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79" w:rsidRDefault="006E7579" w:rsidP="006E7579">
      <w:pPr>
        <w:tabs>
          <w:tab w:val="left" w:pos="851"/>
        </w:tabs>
        <w:ind w:firstLine="567"/>
        <w:jc w:val="center"/>
        <w:rPr>
          <w:rFonts w:ascii="Times New Roman" w:hAnsi="Times New Roman"/>
          <w:b/>
          <w:sz w:val="28"/>
          <w:szCs w:val="28"/>
          <w:lang w:val="kk-KZ"/>
        </w:rPr>
      </w:pPr>
      <w:r>
        <w:rPr>
          <w:rFonts w:ascii="Times New Roman" w:hAnsi="Times New Roman"/>
          <w:b/>
          <w:sz w:val="28"/>
          <w:szCs w:val="28"/>
          <w:lang w:val="kk-KZ"/>
        </w:rPr>
        <w:t>Биогеохимия бойынша зертханалық жұмыстар</w:t>
      </w:r>
    </w:p>
    <w:p w:rsidR="006E7579" w:rsidRPr="00607EB0" w:rsidRDefault="006E7579" w:rsidP="006E7579">
      <w:pPr>
        <w:tabs>
          <w:tab w:val="left" w:pos="851"/>
        </w:tabs>
        <w:ind w:firstLine="567"/>
        <w:jc w:val="center"/>
        <w:rPr>
          <w:rFonts w:ascii="Times New Roman" w:hAnsi="Times New Roman"/>
          <w:b/>
          <w:sz w:val="28"/>
          <w:szCs w:val="28"/>
          <w:lang w:val="kk-KZ"/>
        </w:rPr>
      </w:pPr>
      <w:r w:rsidRPr="00607EB0">
        <w:rPr>
          <w:rFonts w:ascii="Times New Roman" w:hAnsi="Times New Roman"/>
          <w:b/>
          <w:sz w:val="28"/>
          <w:szCs w:val="28"/>
          <w:lang w:val="kk-KZ"/>
        </w:rPr>
        <w:t xml:space="preserve">Зертханалық жұмыс </w:t>
      </w:r>
      <w:r w:rsidRPr="009344D3">
        <w:rPr>
          <w:rFonts w:ascii="Times New Roman" w:hAnsi="Times New Roman"/>
          <w:b/>
          <w:sz w:val="28"/>
          <w:szCs w:val="28"/>
          <w:lang w:val="kk-KZ"/>
        </w:rPr>
        <w:t>№1</w:t>
      </w:r>
    </w:p>
    <w:p w:rsidR="006E7579" w:rsidRDefault="006E7579" w:rsidP="006E7579">
      <w:pPr>
        <w:tabs>
          <w:tab w:val="left" w:pos="851"/>
        </w:tabs>
        <w:ind w:firstLine="567"/>
        <w:jc w:val="center"/>
        <w:rPr>
          <w:rFonts w:ascii="Times New Roman" w:hAnsi="Times New Roman"/>
          <w:b/>
          <w:sz w:val="28"/>
          <w:szCs w:val="28"/>
          <w:lang w:val="kk-KZ"/>
        </w:rPr>
      </w:pPr>
      <w:r w:rsidRPr="009344D3">
        <w:rPr>
          <w:rFonts w:ascii="Times New Roman" w:hAnsi="Times New Roman"/>
          <w:b/>
          <w:sz w:val="28"/>
          <w:szCs w:val="28"/>
          <w:lang w:val="kk-KZ"/>
        </w:rPr>
        <w:t xml:space="preserve">Элементтермен изотоптардың </w:t>
      </w:r>
      <w:r>
        <w:rPr>
          <w:rFonts w:ascii="Times New Roman" w:hAnsi="Times New Roman"/>
          <w:b/>
          <w:sz w:val="28"/>
          <w:szCs w:val="28"/>
          <w:lang w:val="kk-KZ"/>
        </w:rPr>
        <w:t>био</w:t>
      </w:r>
      <w:r w:rsidRPr="009344D3">
        <w:rPr>
          <w:rFonts w:ascii="Times New Roman" w:hAnsi="Times New Roman"/>
          <w:b/>
          <w:sz w:val="28"/>
          <w:szCs w:val="28"/>
          <w:lang w:val="kk-KZ"/>
        </w:rPr>
        <w:t>геохимиялық</w:t>
      </w:r>
      <w:r>
        <w:rPr>
          <w:rFonts w:ascii="Times New Roman" w:hAnsi="Times New Roman"/>
          <w:b/>
          <w:sz w:val="28"/>
          <w:szCs w:val="28"/>
          <w:lang w:val="kk-KZ"/>
        </w:rPr>
        <w:t xml:space="preserve"> </w:t>
      </w:r>
      <w:r w:rsidRPr="009344D3">
        <w:rPr>
          <w:rFonts w:ascii="Times New Roman" w:hAnsi="Times New Roman"/>
          <w:b/>
          <w:sz w:val="28"/>
          <w:szCs w:val="28"/>
          <w:lang w:val="kk-KZ"/>
        </w:rPr>
        <w:t>қасиеттерін</w:t>
      </w:r>
      <w:r>
        <w:rPr>
          <w:rFonts w:ascii="Times New Roman" w:hAnsi="Times New Roman"/>
          <w:b/>
          <w:sz w:val="28"/>
          <w:szCs w:val="28"/>
          <w:lang w:val="kk-KZ"/>
        </w:rPr>
        <w:t xml:space="preserve"> </w:t>
      </w:r>
      <w:r w:rsidRPr="009344D3">
        <w:rPr>
          <w:rFonts w:ascii="Times New Roman" w:hAnsi="Times New Roman"/>
          <w:b/>
          <w:sz w:val="28"/>
          <w:szCs w:val="28"/>
          <w:lang w:val="kk-KZ"/>
        </w:rPr>
        <w:t>зерттеу бойынша</w:t>
      </w:r>
      <w:r>
        <w:rPr>
          <w:rFonts w:ascii="Times New Roman" w:hAnsi="Times New Roman"/>
          <w:b/>
          <w:sz w:val="28"/>
          <w:szCs w:val="28"/>
          <w:lang w:val="kk-KZ"/>
        </w:rPr>
        <w:t xml:space="preserve"> </w:t>
      </w:r>
      <w:r w:rsidRPr="009344D3">
        <w:rPr>
          <w:rFonts w:ascii="Times New Roman" w:hAnsi="Times New Roman"/>
          <w:b/>
          <w:sz w:val="28"/>
          <w:szCs w:val="28"/>
          <w:lang w:val="kk-KZ"/>
        </w:rPr>
        <w:t>зертханалық жұмыс</w:t>
      </w:r>
    </w:p>
    <w:p w:rsidR="006E7579" w:rsidRDefault="006E7579" w:rsidP="006E7579">
      <w:pPr>
        <w:tabs>
          <w:tab w:val="left" w:pos="851"/>
        </w:tabs>
        <w:ind w:firstLine="567"/>
        <w:jc w:val="both"/>
        <w:rPr>
          <w:rFonts w:ascii="Times New Roman" w:hAnsi="Times New Roman"/>
          <w:b/>
          <w:sz w:val="28"/>
          <w:szCs w:val="28"/>
          <w:lang w:val="kk-KZ"/>
        </w:rPr>
      </w:pPr>
    </w:p>
    <w:p w:rsidR="006E7579" w:rsidRPr="005446B9" w:rsidRDefault="006E7579" w:rsidP="006E7579">
      <w:pPr>
        <w:tabs>
          <w:tab w:val="left" w:pos="851"/>
        </w:tabs>
        <w:ind w:firstLine="567"/>
        <w:jc w:val="both"/>
        <w:rPr>
          <w:rFonts w:ascii="Times New Roman" w:hAnsi="Times New Roman"/>
          <w:color w:val="000000"/>
          <w:sz w:val="28"/>
          <w:szCs w:val="28"/>
          <w:lang w:val="kk-KZ"/>
        </w:rPr>
      </w:pPr>
      <w:r w:rsidRPr="005446B9">
        <w:rPr>
          <w:rFonts w:ascii="Times New Roman" w:hAnsi="Times New Roman"/>
          <w:b/>
          <w:color w:val="000000"/>
          <w:sz w:val="28"/>
          <w:szCs w:val="28"/>
          <w:lang w:val="kk-KZ"/>
        </w:rPr>
        <w:t xml:space="preserve">Жұмыстың мақсаты: </w:t>
      </w:r>
      <w:r w:rsidRPr="005446B9">
        <w:rPr>
          <w:rFonts w:ascii="Times New Roman" w:hAnsi="Times New Roman"/>
          <w:color w:val="000000"/>
          <w:sz w:val="28"/>
          <w:szCs w:val="28"/>
          <w:lang w:val="kk-KZ"/>
        </w:rPr>
        <w:t>Жекеленген элементтер және қасиеттері бойынша бір-біріне жақын элементтер тобының биогеохимиялық қасиеттері туралы білімді бекіту.</w:t>
      </w:r>
    </w:p>
    <w:p w:rsidR="006E7579" w:rsidRPr="005446B9" w:rsidRDefault="006E7579" w:rsidP="006E7579">
      <w:pPr>
        <w:tabs>
          <w:tab w:val="left" w:pos="851"/>
        </w:tabs>
        <w:ind w:firstLine="567"/>
        <w:jc w:val="both"/>
        <w:rPr>
          <w:rFonts w:ascii="Times New Roman" w:hAnsi="Times New Roman"/>
          <w:color w:val="000000"/>
          <w:sz w:val="28"/>
          <w:szCs w:val="28"/>
          <w:lang w:val="kk-KZ"/>
        </w:rPr>
      </w:pPr>
      <w:r w:rsidRPr="005446B9">
        <w:rPr>
          <w:rFonts w:ascii="Times New Roman" w:hAnsi="Times New Roman"/>
          <w:b/>
          <w:color w:val="000000"/>
          <w:sz w:val="28"/>
          <w:szCs w:val="28"/>
          <w:lang w:val="kk-KZ"/>
        </w:rPr>
        <w:t xml:space="preserve">Негізгі мәліметтер: </w:t>
      </w:r>
      <w:r w:rsidRPr="005446B9">
        <w:rPr>
          <w:rFonts w:ascii="Times New Roman" w:hAnsi="Times New Roman"/>
          <w:color w:val="000000"/>
          <w:sz w:val="28"/>
          <w:szCs w:val="28"/>
          <w:lang w:val="kk-KZ"/>
        </w:rPr>
        <w:t xml:space="preserve">оқулық және анықтамалық биогеохимиялық әдебиет. </w:t>
      </w:r>
    </w:p>
    <w:p w:rsidR="006E7579" w:rsidRPr="005446B9" w:rsidRDefault="006E7579" w:rsidP="006E7579">
      <w:pPr>
        <w:tabs>
          <w:tab w:val="left" w:pos="851"/>
        </w:tabs>
        <w:ind w:firstLine="567"/>
        <w:jc w:val="both"/>
        <w:rPr>
          <w:rFonts w:ascii="Times New Roman" w:hAnsi="Times New Roman"/>
          <w:color w:val="000000"/>
          <w:sz w:val="28"/>
          <w:szCs w:val="28"/>
          <w:lang w:val="kk-KZ"/>
        </w:rPr>
      </w:pPr>
      <w:r w:rsidRPr="005446B9">
        <w:rPr>
          <w:rFonts w:ascii="Times New Roman" w:hAnsi="Times New Roman"/>
          <w:b/>
          <w:color w:val="000000"/>
          <w:sz w:val="28"/>
          <w:szCs w:val="28"/>
          <w:lang w:val="kk-KZ"/>
        </w:rPr>
        <w:t xml:space="preserve">Негізгі міндеттер: </w:t>
      </w:r>
      <w:r w:rsidRPr="005446B9">
        <w:rPr>
          <w:rFonts w:ascii="Times New Roman" w:hAnsi="Times New Roman"/>
          <w:color w:val="000000"/>
          <w:sz w:val="28"/>
          <w:szCs w:val="28"/>
          <w:lang w:val="kk-KZ"/>
        </w:rPr>
        <w:t>таңдалған элементтердің биогеохимиясы бойынша конспект және компьютерлік презентация дайындау, ауызша баяндама жасау.</w:t>
      </w:r>
    </w:p>
    <w:p w:rsidR="006E7579" w:rsidRPr="005446B9" w:rsidRDefault="006E7579" w:rsidP="006E7579">
      <w:pPr>
        <w:tabs>
          <w:tab w:val="left" w:pos="851"/>
        </w:tabs>
        <w:ind w:firstLine="567"/>
        <w:jc w:val="both"/>
        <w:rPr>
          <w:rFonts w:ascii="Times New Roman" w:hAnsi="Times New Roman"/>
          <w:b/>
          <w:color w:val="000000"/>
          <w:sz w:val="28"/>
          <w:szCs w:val="28"/>
          <w:lang w:val="kk-KZ"/>
        </w:rPr>
      </w:pPr>
      <w:r w:rsidRPr="005446B9">
        <w:rPr>
          <w:rFonts w:ascii="Times New Roman" w:hAnsi="Times New Roman"/>
          <w:b/>
          <w:color w:val="000000"/>
          <w:sz w:val="28"/>
          <w:szCs w:val="28"/>
          <w:lang w:val="kk-KZ"/>
        </w:rPr>
        <w:t xml:space="preserve"> Жұмысты орындау бойынша ұсыныс:</w:t>
      </w:r>
    </w:p>
    <w:p w:rsidR="006E7579" w:rsidRPr="005446B9" w:rsidRDefault="006E7579" w:rsidP="006E7579">
      <w:pPr>
        <w:tabs>
          <w:tab w:val="left" w:pos="851"/>
        </w:tabs>
        <w:ind w:firstLine="567"/>
        <w:jc w:val="both"/>
        <w:rPr>
          <w:rFonts w:ascii="Times New Roman" w:hAnsi="Times New Roman"/>
          <w:color w:val="000000"/>
          <w:sz w:val="28"/>
          <w:szCs w:val="28"/>
          <w:lang w:val="kk-KZ"/>
        </w:rPr>
      </w:pPr>
      <w:r w:rsidRPr="005446B9">
        <w:rPr>
          <w:rFonts w:ascii="Times New Roman" w:hAnsi="Times New Roman"/>
          <w:color w:val="000000"/>
          <w:sz w:val="28"/>
          <w:szCs w:val="28"/>
          <w:lang w:val="kk-KZ"/>
        </w:rPr>
        <w:t>Зертханалық жұмыстың нәтижесінде, ұзақтығы 20-30 минут болатын Power</w:t>
      </w:r>
      <w:r>
        <w:rPr>
          <w:rFonts w:ascii="Times New Roman" w:hAnsi="Times New Roman"/>
          <w:color w:val="000000"/>
          <w:sz w:val="28"/>
          <w:szCs w:val="28"/>
          <w:lang w:val="kk-KZ"/>
        </w:rPr>
        <w:t xml:space="preserve"> </w:t>
      </w:r>
      <w:r w:rsidRPr="005446B9">
        <w:rPr>
          <w:rFonts w:ascii="Times New Roman" w:hAnsi="Times New Roman"/>
          <w:color w:val="000000"/>
          <w:sz w:val="28"/>
          <w:szCs w:val="28"/>
          <w:lang w:val="kk-KZ"/>
        </w:rPr>
        <w:t xml:space="preserve">Point форматындағы компьютердік презентация түріндегі ауызша баяндама болып табылады және баяндамада келесідей сұрақтар қамтылуы шарт: </w:t>
      </w:r>
    </w:p>
    <w:p w:rsidR="006E7579" w:rsidRPr="004F2428" w:rsidRDefault="006E7579" w:rsidP="006E7579">
      <w:pPr>
        <w:pStyle w:val="a3"/>
        <w:numPr>
          <w:ilvl w:val="0"/>
          <w:numId w:val="2"/>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Элемент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туралы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жалпы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мәліметтер:</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ашылу тарихы және пайдалану саласы;</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негізгі физикалық сипаттамасы;</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негізгі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химиялық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сипаттамасы.</w:t>
      </w:r>
    </w:p>
    <w:p w:rsidR="006E7579" w:rsidRPr="004F2428" w:rsidRDefault="006E7579" w:rsidP="006E7579">
      <w:pPr>
        <w:pStyle w:val="a3"/>
        <w:numPr>
          <w:ilvl w:val="0"/>
          <w:numId w:val="3"/>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Химиялық элементтің таралуы:</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жер бедерінде;</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магматикалық тау жыныстарында;</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шөгінді тау жыныстарында;</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метаморфты тау жыныстарында;</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басқа табиғи нысандарда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(гидросфера, атмосера,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биосфера);</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негізгі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минералды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тасымалдаушылар. </w:t>
      </w:r>
    </w:p>
    <w:p w:rsidR="006E7579" w:rsidRPr="004F2428" w:rsidRDefault="006E7579" w:rsidP="006E7579">
      <w:pPr>
        <w:pStyle w:val="a3"/>
        <w:numPr>
          <w:ilvl w:val="0"/>
          <w:numId w:val="4"/>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Геологиялық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үрдістердегі жай-күйі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(концентрация</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деңгейі,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валентілігі,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табылу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формасы, шөгіндіге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түсу түрі):</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магматикалық;</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шөгінді;</w:t>
      </w:r>
    </w:p>
    <w:p w:rsidR="006E7579" w:rsidRPr="004F2428" w:rsidRDefault="006E7579" w:rsidP="006E7579">
      <w:pPr>
        <w:pStyle w:val="a3"/>
        <w:numPr>
          <w:ilvl w:val="0"/>
          <w:numId w:val="1"/>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метаморфты.</w:t>
      </w:r>
    </w:p>
    <w:p w:rsidR="006E7579" w:rsidRPr="004F2428" w:rsidRDefault="006E7579" w:rsidP="006E7579">
      <w:pPr>
        <w:pStyle w:val="a3"/>
        <w:numPr>
          <w:ilvl w:val="0"/>
          <w:numId w:val="5"/>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Табылу формасы, атмосфера және гидросфера ортасындағы жай-күйі, биологиялық айналымға қатысуы.</w:t>
      </w:r>
    </w:p>
    <w:p w:rsidR="006E7579" w:rsidRPr="004F2428" w:rsidRDefault="006E7579" w:rsidP="006E7579">
      <w:pPr>
        <w:pStyle w:val="a3"/>
        <w:numPr>
          <w:ilvl w:val="0"/>
          <w:numId w:val="5"/>
        </w:numPr>
        <w:tabs>
          <w:tab w:val="left" w:pos="851"/>
        </w:tabs>
        <w:ind w:left="567"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Кен орындарының негізгі түрлері.</w:t>
      </w: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Зерханалық жұмыс №2</w:t>
      </w: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Тау жыныстарының</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негізгі түрлерінде таралған химиялық элементтердің таралуын бағалау</w:t>
      </w:r>
    </w:p>
    <w:p w:rsidR="006E7579" w:rsidRPr="004F2428" w:rsidRDefault="006E7579" w:rsidP="006E7579">
      <w:pPr>
        <w:ind w:firstLine="567"/>
        <w:jc w:val="both"/>
        <w:rPr>
          <w:rFonts w:ascii="Times New Roman" w:hAnsi="Times New Roman"/>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b/>
          <w:color w:val="000000"/>
          <w:sz w:val="28"/>
          <w:szCs w:val="28"/>
          <w:lang w:val="kk-KZ"/>
        </w:rPr>
        <w:t>Жұмыстың</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 xml:space="preserve">мақсаты: </w:t>
      </w:r>
      <w:r w:rsidRPr="004F2428">
        <w:rPr>
          <w:rFonts w:ascii="Times New Roman" w:hAnsi="Times New Roman"/>
          <w:color w:val="000000"/>
          <w:sz w:val="28"/>
          <w:szCs w:val="28"/>
          <w:lang w:val="kk-KZ"/>
        </w:rPr>
        <w:t xml:space="preserve">жер </w:t>
      </w:r>
      <w:r>
        <w:rPr>
          <w:rFonts w:ascii="Times New Roman" w:hAnsi="Times New Roman"/>
          <w:color w:val="000000"/>
          <w:sz w:val="28"/>
          <w:szCs w:val="28"/>
          <w:lang w:val="kk-KZ"/>
        </w:rPr>
        <w:t>қыртысындағы</w:t>
      </w:r>
      <w:r w:rsidRPr="004F2428">
        <w:rPr>
          <w:rFonts w:ascii="Times New Roman" w:hAnsi="Times New Roman"/>
          <w:color w:val="000000"/>
          <w:sz w:val="28"/>
          <w:szCs w:val="28"/>
          <w:lang w:val="kk-KZ"/>
        </w:rPr>
        <w:t xml:space="preserve"> тау жыныстарының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негізгі түрлерінде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кездесетін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химиялық элементтердің орташа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таралуы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туралы білімді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нақты мысалдармен бекіту</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b/>
          <w:color w:val="000000"/>
          <w:sz w:val="28"/>
          <w:szCs w:val="28"/>
          <w:lang w:val="kk-KZ"/>
        </w:rPr>
        <w:lastRenderedPageBreak/>
        <w:t xml:space="preserve">Бастапқы мәліметтер: </w:t>
      </w:r>
      <w:r w:rsidRPr="004F2428">
        <w:rPr>
          <w:rFonts w:ascii="Times New Roman" w:hAnsi="Times New Roman"/>
          <w:color w:val="000000"/>
          <w:sz w:val="28"/>
          <w:szCs w:val="28"/>
          <w:lang w:val="kk-KZ"/>
        </w:rPr>
        <w:t xml:space="preserve">жер </w:t>
      </w:r>
      <w:r>
        <w:rPr>
          <w:rFonts w:ascii="Times New Roman" w:hAnsi="Times New Roman"/>
          <w:color w:val="000000"/>
          <w:sz w:val="28"/>
          <w:szCs w:val="28"/>
          <w:lang w:val="kk-KZ"/>
        </w:rPr>
        <w:t>қыртысындағы</w:t>
      </w:r>
      <w:r w:rsidRPr="004F2428">
        <w:rPr>
          <w:rFonts w:ascii="Times New Roman" w:hAnsi="Times New Roman"/>
          <w:color w:val="000000"/>
          <w:sz w:val="28"/>
          <w:szCs w:val="28"/>
          <w:lang w:val="kk-KZ"/>
        </w:rPr>
        <w:t xml:space="preserve">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негізгі магматикалық және шөгінді тау жыныстарда кездесетін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химиялық элементтер туралы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анықтамалық мәліметтер. </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b/>
          <w:color w:val="000000"/>
          <w:sz w:val="28"/>
          <w:szCs w:val="28"/>
          <w:lang w:val="kk-KZ"/>
        </w:rPr>
        <w:t xml:space="preserve">Шешілетін тапсырмалар: </w:t>
      </w:r>
    </w:p>
    <w:p w:rsidR="006E7579" w:rsidRPr="004F2428" w:rsidRDefault="006E7579" w:rsidP="006E7579">
      <w:pPr>
        <w:pStyle w:val="a3"/>
        <w:numPr>
          <w:ilvl w:val="0"/>
          <w:numId w:val="1"/>
        </w:numPr>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химиялық элементтердің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түрлі тау жыныстарында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таралуын сандық көрсеткіштер </w:t>
      </w:r>
      <w:r>
        <w:rPr>
          <w:rFonts w:ascii="Times New Roman" w:hAnsi="Times New Roman"/>
          <w:color w:val="000000"/>
          <w:sz w:val="28"/>
          <w:szCs w:val="28"/>
          <w:lang w:val="kk-KZ"/>
        </w:rPr>
        <w:t xml:space="preserve">және </w:t>
      </w:r>
      <w:r w:rsidRPr="004F2428">
        <w:rPr>
          <w:rFonts w:ascii="Times New Roman" w:hAnsi="Times New Roman"/>
          <w:color w:val="000000"/>
          <w:sz w:val="28"/>
          <w:szCs w:val="28"/>
          <w:lang w:val="kk-KZ"/>
        </w:rPr>
        <w:t>сызбалар көмегімен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сипаттау;</w:t>
      </w:r>
    </w:p>
    <w:p w:rsidR="006E7579" w:rsidRPr="004F2428" w:rsidRDefault="006E7579" w:rsidP="006E7579">
      <w:pPr>
        <w:pStyle w:val="a3"/>
        <w:numPr>
          <w:ilvl w:val="0"/>
          <w:numId w:val="1"/>
        </w:numPr>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белгілі бір тау жыныстарында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жиналған элементтер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тобының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сипаттамасы туралы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қорытынды жасау. </w:t>
      </w:r>
    </w:p>
    <w:p w:rsidR="006E7579" w:rsidRPr="004F2428" w:rsidRDefault="006E7579" w:rsidP="006E7579">
      <w:pPr>
        <w:ind w:firstLine="567"/>
        <w:jc w:val="both"/>
        <w:rPr>
          <w:rFonts w:ascii="Times New Roman" w:hAnsi="Times New Roman"/>
          <w:b/>
          <w:color w:val="000000"/>
          <w:sz w:val="28"/>
          <w:szCs w:val="28"/>
          <w:lang w:val="kk-KZ"/>
        </w:rPr>
      </w:pPr>
      <w:r w:rsidRPr="005446B9">
        <w:rPr>
          <w:rFonts w:ascii="Times New Roman" w:hAnsi="Times New Roman"/>
          <w:b/>
          <w:color w:val="000000"/>
          <w:sz w:val="28"/>
          <w:szCs w:val="28"/>
          <w:lang w:val="kk-KZ"/>
        </w:rPr>
        <w:t>Жұмыстың орындалу реті</w:t>
      </w:r>
    </w:p>
    <w:p w:rsidR="006E7579" w:rsidRPr="004F2428" w:rsidRDefault="006E7579" w:rsidP="006E7579">
      <w:pPr>
        <w:pStyle w:val="a3"/>
        <w:numPr>
          <w:ilvl w:val="0"/>
          <w:numId w:val="6"/>
        </w:numPr>
        <w:tabs>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Әрбір студентке элементтер жиынтығы көрсетілген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нұсқа</w:t>
      </w:r>
      <w:r>
        <w:rPr>
          <w:rFonts w:ascii="Times New Roman" w:hAnsi="Times New Roman"/>
          <w:color w:val="000000"/>
          <w:sz w:val="28"/>
          <w:szCs w:val="28"/>
          <w:lang w:val="kk-KZ"/>
        </w:rPr>
        <w:t xml:space="preserve"> нөмі</w:t>
      </w:r>
      <w:r w:rsidRPr="004F2428">
        <w:rPr>
          <w:rFonts w:ascii="Times New Roman" w:hAnsi="Times New Roman"/>
          <w:color w:val="000000"/>
          <w:sz w:val="28"/>
          <w:szCs w:val="28"/>
          <w:lang w:val="kk-KZ"/>
        </w:rPr>
        <w:t>рі беріледі.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Жер </w:t>
      </w:r>
      <w:r>
        <w:rPr>
          <w:rFonts w:ascii="Times New Roman" w:hAnsi="Times New Roman"/>
          <w:color w:val="000000"/>
          <w:sz w:val="28"/>
          <w:szCs w:val="28"/>
          <w:lang w:val="kk-KZ"/>
        </w:rPr>
        <w:t xml:space="preserve">қыртысындағы химиялық элементтердің орташа мөлшері және басты </w:t>
      </w:r>
      <w:r w:rsidRPr="004F2428">
        <w:rPr>
          <w:rFonts w:ascii="Times New Roman" w:hAnsi="Times New Roman"/>
          <w:color w:val="000000"/>
          <w:sz w:val="28"/>
          <w:szCs w:val="28"/>
          <w:lang w:val="kk-KZ"/>
        </w:rPr>
        <w:t>тау ж</w:t>
      </w:r>
      <w:r>
        <w:rPr>
          <w:rFonts w:ascii="Times New Roman" w:hAnsi="Times New Roman"/>
          <w:color w:val="000000"/>
          <w:sz w:val="28"/>
          <w:szCs w:val="28"/>
          <w:lang w:val="kk-KZ"/>
        </w:rPr>
        <w:t>ыныстар түрлерінің</w:t>
      </w:r>
      <w:r w:rsidRPr="004F2428">
        <w:rPr>
          <w:rFonts w:ascii="Times New Roman" w:hAnsi="Times New Roman"/>
          <w:color w:val="000000"/>
          <w:sz w:val="28"/>
          <w:szCs w:val="28"/>
          <w:lang w:val="kk-KZ"/>
        </w:rPr>
        <w:t xml:space="preserve"> орташа мөлшері туралы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анықтамалық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мәліметттерді қолдана отырып берілген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нұсқада</w:t>
      </w:r>
      <w:r>
        <w:rPr>
          <w:rFonts w:ascii="Times New Roman" w:hAnsi="Times New Roman"/>
          <w:color w:val="000000"/>
          <w:sz w:val="28"/>
          <w:szCs w:val="28"/>
          <w:lang w:val="kk-KZ"/>
        </w:rPr>
        <w:t>ғы</w:t>
      </w:r>
      <w:r w:rsidRPr="004F2428">
        <w:rPr>
          <w:rFonts w:ascii="Times New Roman" w:hAnsi="Times New Roman"/>
          <w:color w:val="000000"/>
          <w:sz w:val="28"/>
          <w:szCs w:val="28"/>
          <w:lang w:val="kk-KZ"/>
        </w:rPr>
        <w:t xml:space="preserve"> элементтер тобының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түрлі магматикалық жыныстардағы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орташа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мөлшері</w:t>
      </w:r>
      <w:r>
        <w:rPr>
          <w:rFonts w:ascii="Times New Roman" w:hAnsi="Times New Roman"/>
          <w:color w:val="000000"/>
          <w:sz w:val="28"/>
          <w:szCs w:val="28"/>
          <w:lang w:val="kk-KZ"/>
        </w:rPr>
        <w:t xml:space="preserve"> бойынша кесте </w:t>
      </w:r>
      <w:r w:rsidRPr="004F2428">
        <w:rPr>
          <w:rFonts w:ascii="Times New Roman" w:hAnsi="Times New Roman"/>
          <w:color w:val="000000"/>
          <w:sz w:val="28"/>
          <w:szCs w:val="28"/>
          <w:lang w:val="kk-KZ"/>
        </w:rPr>
        <w:t>құрастыр</w:t>
      </w:r>
      <w:r>
        <w:rPr>
          <w:rFonts w:ascii="Times New Roman" w:hAnsi="Times New Roman"/>
          <w:color w:val="000000"/>
          <w:sz w:val="28"/>
          <w:szCs w:val="28"/>
          <w:lang w:val="kk-KZ"/>
        </w:rPr>
        <w:t>у (к</w:t>
      </w:r>
      <w:r w:rsidRPr="004F2428">
        <w:rPr>
          <w:rFonts w:ascii="Times New Roman" w:hAnsi="Times New Roman"/>
          <w:color w:val="000000"/>
          <w:sz w:val="28"/>
          <w:szCs w:val="28"/>
          <w:lang w:val="kk-KZ"/>
        </w:rPr>
        <w:t>есте 1).</w:t>
      </w:r>
      <w:r>
        <w:rPr>
          <w:rFonts w:ascii="Times New Roman" w:hAnsi="Times New Roman"/>
          <w:color w:val="000000"/>
          <w:sz w:val="28"/>
          <w:szCs w:val="28"/>
          <w:lang w:val="kk-KZ"/>
        </w:rPr>
        <w:t xml:space="preserve"> </w:t>
      </w:r>
    </w:p>
    <w:p w:rsidR="006E7579" w:rsidRPr="004F2428" w:rsidRDefault="006E7579" w:rsidP="006E7579">
      <w:pPr>
        <w:pStyle w:val="a3"/>
        <w:numPr>
          <w:ilvl w:val="0"/>
          <w:numId w:val="6"/>
        </w:numPr>
        <w:tabs>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Түрлі </w:t>
      </w:r>
      <w:r w:rsidRPr="004F2428">
        <w:rPr>
          <w:rFonts w:ascii="Times New Roman" w:hAnsi="Times New Roman"/>
          <w:color w:val="000000"/>
          <w:sz w:val="28"/>
          <w:szCs w:val="28"/>
          <w:lang w:val="kk-KZ"/>
        </w:rPr>
        <w:t>магматикалық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жыныстардағы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элементтің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концентрациясы</w:t>
      </w:r>
      <w:r>
        <w:rPr>
          <w:rFonts w:ascii="Times New Roman" w:hAnsi="Times New Roman"/>
          <w:color w:val="000000"/>
          <w:sz w:val="28"/>
          <w:szCs w:val="28"/>
          <w:lang w:val="kk-KZ"/>
        </w:rPr>
        <w:t>ның</w:t>
      </w:r>
      <w:r w:rsidRPr="004F2428">
        <w:rPr>
          <w:rFonts w:ascii="Times New Roman" w:hAnsi="Times New Roman"/>
          <w:color w:val="000000"/>
          <w:sz w:val="28"/>
          <w:szCs w:val="28"/>
          <w:lang w:val="kk-KZ"/>
        </w:rPr>
        <w:t xml:space="preserve"> кларк мәнін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көрсететін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графиктер</w:t>
      </w:r>
      <w:r>
        <w:rPr>
          <w:rFonts w:ascii="Times New Roman" w:hAnsi="Times New Roman"/>
          <w:color w:val="000000"/>
          <w:sz w:val="28"/>
          <w:szCs w:val="28"/>
          <w:lang w:val="kk-KZ"/>
        </w:rPr>
        <w:t xml:space="preserve"> тұрғызу. </w:t>
      </w:r>
      <w:r w:rsidRPr="004F2428">
        <w:rPr>
          <w:rFonts w:ascii="Times New Roman" w:hAnsi="Times New Roman"/>
          <w:color w:val="000000"/>
          <w:sz w:val="28"/>
          <w:szCs w:val="28"/>
          <w:lang w:val="kk-KZ"/>
        </w:rPr>
        <w:t>Көлденең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ось бойымен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кестедегі рет бойынша (ультранегізгі-негізгі ... – сілтілі) жыныс түрін </w:t>
      </w:r>
      <w:r>
        <w:rPr>
          <w:rFonts w:ascii="Times New Roman" w:hAnsi="Times New Roman"/>
          <w:color w:val="000000"/>
          <w:sz w:val="28"/>
          <w:szCs w:val="28"/>
          <w:lang w:val="kk-KZ"/>
        </w:rPr>
        <w:t>келтіру қажет</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Тік ось бойымен элемент концентрациясының </w:t>
      </w:r>
      <w:r>
        <w:rPr>
          <w:rFonts w:ascii="Times New Roman" w:hAnsi="Times New Roman"/>
          <w:color w:val="000000"/>
          <w:sz w:val="28"/>
          <w:szCs w:val="28"/>
          <w:lang w:val="kk-KZ"/>
        </w:rPr>
        <w:t xml:space="preserve">кларк </w:t>
      </w:r>
      <w:r w:rsidRPr="004F2428">
        <w:rPr>
          <w:rFonts w:ascii="Times New Roman" w:hAnsi="Times New Roman"/>
          <w:color w:val="000000"/>
          <w:sz w:val="28"/>
          <w:szCs w:val="28"/>
          <w:lang w:val="kk-KZ"/>
        </w:rPr>
        <w:t>мәнін салады.</w:t>
      </w:r>
      <w:r>
        <w:rPr>
          <w:rFonts w:ascii="Times New Roman" w:hAnsi="Times New Roman"/>
          <w:color w:val="000000"/>
          <w:sz w:val="28"/>
          <w:szCs w:val="28"/>
          <w:lang w:val="kk-KZ"/>
        </w:rPr>
        <w:t xml:space="preserve"> Сонымен</w:t>
      </w:r>
      <w:r w:rsidRPr="004F2428">
        <w:rPr>
          <w:rFonts w:ascii="Times New Roman" w:hAnsi="Times New Roman"/>
          <w:color w:val="000000"/>
          <w:sz w:val="28"/>
          <w:szCs w:val="28"/>
          <w:lang w:val="kk-KZ"/>
        </w:rPr>
        <w:t xml:space="preserve"> 2 кешенді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график</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тұрғы</w:t>
      </w:r>
      <w:r>
        <w:rPr>
          <w:rFonts w:ascii="Times New Roman" w:hAnsi="Times New Roman"/>
          <w:color w:val="000000"/>
          <w:sz w:val="28"/>
          <w:szCs w:val="28"/>
          <w:lang w:val="kk-KZ"/>
        </w:rPr>
        <w:t>зылад</w:t>
      </w:r>
      <w:r w:rsidRPr="004F2428">
        <w:rPr>
          <w:rFonts w:ascii="Times New Roman" w:hAnsi="Times New Roman"/>
          <w:color w:val="000000"/>
          <w:sz w:val="28"/>
          <w:szCs w:val="28"/>
          <w:lang w:val="kk-KZ"/>
        </w:rPr>
        <w:t>ы: бір</w:t>
      </w:r>
      <w:r>
        <w:rPr>
          <w:rFonts w:ascii="Times New Roman" w:hAnsi="Times New Roman"/>
          <w:color w:val="000000"/>
          <w:sz w:val="28"/>
          <w:szCs w:val="28"/>
          <w:lang w:val="kk-KZ"/>
        </w:rPr>
        <w:t xml:space="preserve">іншісі - </w:t>
      </w:r>
      <w:r w:rsidRPr="004F2428">
        <w:rPr>
          <w:rFonts w:ascii="Times New Roman" w:hAnsi="Times New Roman"/>
          <w:color w:val="000000"/>
          <w:sz w:val="28"/>
          <w:szCs w:val="28"/>
          <w:lang w:val="kk-KZ"/>
        </w:rPr>
        <w:t xml:space="preserve"> макроэлементте</w:t>
      </w:r>
      <w:r>
        <w:rPr>
          <w:rFonts w:ascii="Times New Roman" w:hAnsi="Times New Roman"/>
          <w:color w:val="000000"/>
          <w:sz w:val="28"/>
          <w:szCs w:val="28"/>
          <w:lang w:val="kk-KZ"/>
        </w:rPr>
        <w:t xml:space="preserve">рдің жеке </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графигі</w:t>
      </w:r>
      <w:r w:rsidRPr="004F2428">
        <w:rPr>
          <w:rFonts w:ascii="Times New Roman" w:hAnsi="Times New Roman"/>
          <w:color w:val="000000"/>
          <w:sz w:val="28"/>
          <w:szCs w:val="28"/>
          <w:lang w:val="kk-KZ"/>
        </w:rPr>
        <w:t xml:space="preserve"> (басты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жыныс</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түзетін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элементтер</w:t>
      </w:r>
      <w:r>
        <w:rPr>
          <w:rFonts w:ascii="Times New Roman" w:hAnsi="Times New Roman"/>
          <w:color w:val="000000"/>
          <w:sz w:val="28"/>
          <w:szCs w:val="28"/>
          <w:lang w:val="kk-KZ"/>
        </w:rPr>
        <w:t xml:space="preserve"> бойынша), ал екіншісі – </w:t>
      </w:r>
      <w:r w:rsidRPr="004F2428">
        <w:rPr>
          <w:rFonts w:ascii="Times New Roman" w:hAnsi="Times New Roman"/>
          <w:color w:val="000000"/>
          <w:sz w:val="28"/>
          <w:szCs w:val="28"/>
          <w:lang w:val="kk-KZ"/>
        </w:rPr>
        <w:t>микроэлементтерді</w:t>
      </w:r>
      <w:r>
        <w:rPr>
          <w:rFonts w:ascii="Times New Roman" w:hAnsi="Times New Roman"/>
          <w:color w:val="000000"/>
          <w:sz w:val="28"/>
          <w:szCs w:val="28"/>
          <w:lang w:val="kk-KZ"/>
        </w:rPr>
        <w:t xml:space="preserve">ң графигін </w:t>
      </w:r>
      <w:r w:rsidRPr="004F2428">
        <w:rPr>
          <w:rFonts w:ascii="Times New Roman" w:hAnsi="Times New Roman"/>
          <w:color w:val="000000"/>
          <w:sz w:val="28"/>
          <w:szCs w:val="28"/>
          <w:lang w:val="kk-KZ"/>
        </w:rPr>
        <w:t>көрсетеді. Егер 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қайсы бір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графикте</w:t>
      </w:r>
      <w:r>
        <w:rPr>
          <w:rFonts w:ascii="Times New Roman" w:hAnsi="Times New Roman"/>
          <w:color w:val="000000"/>
          <w:sz w:val="28"/>
          <w:szCs w:val="28"/>
          <w:lang w:val="kk-KZ"/>
        </w:rPr>
        <w:t xml:space="preserve"> қандай да бір элементтің </w:t>
      </w:r>
      <w:r w:rsidRPr="006C08AB">
        <w:rPr>
          <w:rFonts w:ascii="Times New Roman" w:hAnsi="Times New Roman"/>
          <w:i/>
          <w:color w:val="000000"/>
          <w:sz w:val="28"/>
          <w:szCs w:val="28"/>
          <w:lang w:val="kk-KZ"/>
        </w:rPr>
        <w:t>КК</w:t>
      </w:r>
      <w:r w:rsidRPr="004F2428">
        <w:rPr>
          <w:rFonts w:ascii="Times New Roman" w:hAnsi="Times New Roman"/>
          <w:color w:val="000000"/>
          <w:sz w:val="28"/>
          <w:szCs w:val="28"/>
          <w:lang w:val="kk-KZ"/>
        </w:rPr>
        <w:t xml:space="preserve"> мәні 0,1-10 интервалынан асып кететін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болса,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тік</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ось үшін логарифмдік масштаб</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қолданған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дұрыс.</w:t>
      </w:r>
      <w:r>
        <w:rPr>
          <w:rFonts w:ascii="Times New Roman" w:hAnsi="Times New Roman"/>
          <w:color w:val="000000"/>
          <w:sz w:val="28"/>
          <w:szCs w:val="28"/>
          <w:lang w:val="kk-KZ"/>
        </w:rPr>
        <w:t xml:space="preserve"> </w:t>
      </w:r>
    </w:p>
    <w:p w:rsidR="006E7579" w:rsidRDefault="006E7579" w:rsidP="006E7579">
      <w:pPr>
        <w:pStyle w:val="a3"/>
        <w:ind w:left="0" w:firstLine="709"/>
        <w:jc w:val="right"/>
        <w:rPr>
          <w:rFonts w:ascii="Times New Roman" w:hAnsi="Times New Roman"/>
          <w:color w:val="000000"/>
          <w:sz w:val="28"/>
          <w:szCs w:val="28"/>
          <w:lang w:val="kk-KZ"/>
        </w:rPr>
      </w:pPr>
    </w:p>
    <w:p w:rsidR="006E7579" w:rsidRPr="00CA421A" w:rsidRDefault="006E7579" w:rsidP="006E7579">
      <w:pPr>
        <w:pStyle w:val="a3"/>
        <w:ind w:left="0" w:firstLine="709"/>
        <w:jc w:val="right"/>
        <w:rPr>
          <w:rFonts w:ascii="Times New Roman" w:hAnsi="Times New Roman"/>
          <w:b/>
          <w:color w:val="000000"/>
          <w:sz w:val="28"/>
          <w:szCs w:val="28"/>
          <w:lang w:val="kk-KZ"/>
        </w:rPr>
      </w:pPr>
      <w:r>
        <w:rPr>
          <w:rFonts w:ascii="Times New Roman" w:hAnsi="Times New Roman"/>
          <w:b/>
          <w:color w:val="000000"/>
          <w:sz w:val="28"/>
          <w:szCs w:val="28"/>
          <w:lang w:val="kk-KZ"/>
        </w:rPr>
        <w:t>Кесте 1</w:t>
      </w:r>
    </w:p>
    <w:p w:rsidR="006E7579" w:rsidRPr="004F2428" w:rsidRDefault="006E7579" w:rsidP="006E7579">
      <w:pPr>
        <w:pStyle w:val="a3"/>
        <w:ind w:left="0" w:firstLine="709"/>
        <w:jc w:val="both"/>
        <w:rPr>
          <w:rFonts w:ascii="Times New Roman" w:hAnsi="Times New Roman"/>
          <w:b/>
          <w:color w:val="000000"/>
          <w:sz w:val="28"/>
          <w:szCs w:val="28"/>
          <w:lang w:val="kk-KZ"/>
        </w:rPr>
      </w:pPr>
      <w:r w:rsidRPr="004F2428">
        <w:rPr>
          <w:rFonts w:ascii="Times New Roman" w:hAnsi="Times New Roman"/>
          <w:b/>
          <w:color w:val="000000"/>
          <w:sz w:val="28"/>
          <w:szCs w:val="28"/>
          <w:lang w:val="kk-KZ"/>
        </w:rPr>
        <w:t xml:space="preserve">Жер </w:t>
      </w:r>
      <w:r>
        <w:rPr>
          <w:rFonts w:ascii="Times New Roman" w:hAnsi="Times New Roman"/>
          <w:b/>
          <w:color w:val="000000"/>
          <w:sz w:val="28"/>
          <w:szCs w:val="28"/>
          <w:lang w:val="kk-KZ"/>
        </w:rPr>
        <w:t xml:space="preserve">қыртысындағы </w:t>
      </w:r>
      <w:r w:rsidRPr="004F2428">
        <w:rPr>
          <w:rFonts w:ascii="Times New Roman" w:hAnsi="Times New Roman"/>
          <w:b/>
          <w:color w:val="000000"/>
          <w:sz w:val="28"/>
          <w:szCs w:val="28"/>
          <w:lang w:val="kk-KZ"/>
        </w:rPr>
        <w:t xml:space="preserve">химиялық элементтердің орташа мөлшерін көрсететін кесте формасы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8"/>
        <w:gridCol w:w="1213"/>
        <w:gridCol w:w="1238"/>
        <w:gridCol w:w="1214"/>
        <w:gridCol w:w="1222"/>
        <w:gridCol w:w="1254"/>
      </w:tblGrid>
      <w:tr w:rsidR="006E7579" w:rsidRPr="00F9370A" w:rsidTr="00C71419">
        <w:trPr>
          <w:trHeight w:val="268"/>
        </w:trPr>
        <w:tc>
          <w:tcPr>
            <w:tcW w:w="3038" w:type="dxa"/>
            <w:vMerge w:val="restart"/>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Магматикалық тау жыныстары </w:t>
            </w:r>
          </w:p>
        </w:tc>
        <w:tc>
          <w:tcPr>
            <w:tcW w:w="6141" w:type="dxa"/>
            <w:gridSpan w:val="5"/>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Химиялық элементтердің орташа мөлшері</w:t>
            </w:r>
          </w:p>
        </w:tc>
      </w:tr>
      <w:tr w:rsidR="006E7579" w:rsidRPr="00F9370A" w:rsidTr="00C71419">
        <w:trPr>
          <w:trHeight w:val="268"/>
        </w:trPr>
        <w:tc>
          <w:tcPr>
            <w:tcW w:w="3038" w:type="dxa"/>
            <w:vMerge/>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213" w:type="dxa"/>
            <w:shd w:val="clear" w:color="auto" w:fill="auto"/>
          </w:tcPr>
          <w:p w:rsidR="006E7579" w:rsidRPr="00F9370A" w:rsidRDefault="006E7579" w:rsidP="00C71419">
            <w:pPr>
              <w:pStyle w:val="a3"/>
              <w:ind w:left="0"/>
              <w:jc w:val="both"/>
              <w:rPr>
                <w:rFonts w:ascii="Times New Roman" w:hAnsi="Times New Roman"/>
                <w:color w:val="000000"/>
                <w:sz w:val="28"/>
                <w:szCs w:val="28"/>
                <w:lang w:val="en-US"/>
              </w:rPr>
            </w:pPr>
            <w:r w:rsidRPr="00F9370A">
              <w:rPr>
                <w:rFonts w:ascii="Times New Roman" w:hAnsi="Times New Roman"/>
                <w:color w:val="000000"/>
                <w:sz w:val="28"/>
                <w:szCs w:val="28"/>
                <w:lang w:val="en-US"/>
              </w:rPr>
              <w:t>Si, %</w:t>
            </w:r>
          </w:p>
        </w:tc>
        <w:tc>
          <w:tcPr>
            <w:tcW w:w="12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en-US"/>
              </w:rPr>
            </w:pPr>
            <w:r w:rsidRPr="00F9370A">
              <w:rPr>
                <w:rFonts w:ascii="Times New Roman" w:hAnsi="Times New Roman"/>
                <w:color w:val="000000"/>
                <w:sz w:val="28"/>
                <w:szCs w:val="28"/>
                <w:lang w:val="en-US"/>
              </w:rPr>
              <w:t>Mg, %</w:t>
            </w:r>
          </w:p>
        </w:tc>
        <w:tc>
          <w:tcPr>
            <w:tcW w:w="121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en-US"/>
              </w:rPr>
              <w:t>Li,</w:t>
            </w:r>
            <w:r w:rsidRPr="00F9370A">
              <w:rPr>
                <w:rFonts w:ascii="Times New Roman" w:hAnsi="Times New Roman"/>
                <w:color w:val="000000"/>
                <w:sz w:val="28"/>
                <w:szCs w:val="28"/>
                <w:lang w:val="kk-KZ"/>
              </w:rPr>
              <w:t>г/т</w:t>
            </w:r>
          </w:p>
        </w:tc>
        <w:tc>
          <w:tcPr>
            <w:tcW w:w="12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en-US"/>
              </w:rPr>
              <w:t xml:space="preserve">Sb, </w:t>
            </w:r>
            <w:r w:rsidRPr="00F9370A">
              <w:rPr>
                <w:rFonts w:ascii="Times New Roman" w:hAnsi="Times New Roman"/>
                <w:color w:val="000000"/>
                <w:sz w:val="28"/>
                <w:szCs w:val="28"/>
                <w:lang w:val="kk-KZ"/>
              </w:rPr>
              <w:t>г/т</w:t>
            </w:r>
          </w:p>
        </w:tc>
        <w:tc>
          <w:tcPr>
            <w:tcW w:w="1254" w:type="dxa"/>
            <w:shd w:val="clear" w:color="auto" w:fill="auto"/>
          </w:tcPr>
          <w:p w:rsidR="006E7579" w:rsidRPr="00F9370A" w:rsidRDefault="006E7579" w:rsidP="00C71419">
            <w:pPr>
              <w:pStyle w:val="a3"/>
              <w:ind w:left="0"/>
              <w:jc w:val="both"/>
              <w:rPr>
                <w:rFonts w:ascii="Times New Roman" w:hAnsi="Times New Roman"/>
                <w:color w:val="000000"/>
                <w:sz w:val="28"/>
                <w:szCs w:val="28"/>
                <w:lang w:val="en-US"/>
              </w:rPr>
            </w:pPr>
          </w:p>
        </w:tc>
      </w:tr>
      <w:tr w:rsidR="006E7579" w:rsidRPr="00F9370A" w:rsidTr="00C71419">
        <w:tc>
          <w:tcPr>
            <w:tcW w:w="30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Ультранегіздік</w:t>
            </w:r>
          </w:p>
        </w:tc>
        <w:tc>
          <w:tcPr>
            <w:tcW w:w="1213" w:type="dxa"/>
            <w:shd w:val="clear" w:color="auto" w:fill="auto"/>
          </w:tcPr>
          <w:p w:rsidR="006E7579" w:rsidRPr="00F9370A" w:rsidRDefault="006E7579" w:rsidP="00C71419">
            <w:pPr>
              <w:rPr>
                <w:color w:val="000000"/>
                <w:sz w:val="22"/>
                <w:szCs w:val="22"/>
              </w:rPr>
            </w:pPr>
          </w:p>
        </w:tc>
        <w:tc>
          <w:tcPr>
            <w:tcW w:w="1238" w:type="dxa"/>
            <w:shd w:val="clear" w:color="auto" w:fill="auto"/>
          </w:tcPr>
          <w:p w:rsidR="006E7579" w:rsidRPr="00F9370A" w:rsidRDefault="006E7579" w:rsidP="00C71419">
            <w:pPr>
              <w:rPr>
                <w:color w:val="000000"/>
                <w:sz w:val="22"/>
                <w:szCs w:val="22"/>
              </w:rPr>
            </w:pPr>
          </w:p>
        </w:tc>
        <w:tc>
          <w:tcPr>
            <w:tcW w:w="1214" w:type="dxa"/>
            <w:shd w:val="clear" w:color="auto" w:fill="auto"/>
          </w:tcPr>
          <w:p w:rsidR="006E7579" w:rsidRPr="00F9370A" w:rsidRDefault="006E7579" w:rsidP="00C71419">
            <w:pPr>
              <w:rPr>
                <w:color w:val="000000"/>
                <w:sz w:val="22"/>
                <w:szCs w:val="22"/>
              </w:rPr>
            </w:pPr>
          </w:p>
        </w:tc>
        <w:tc>
          <w:tcPr>
            <w:tcW w:w="1222" w:type="dxa"/>
            <w:shd w:val="clear" w:color="auto" w:fill="auto"/>
          </w:tcPr>
          <w:p w:rsidR="006E7579" w:rsidRPr="00F9370A" w:rsidRDefault="006E7579" w:rsidP="00C71419">
            <w:pPr>
              <w:rPr>
                <w:color w:val="000000"/>
                <w:sz w:val="22"/>
                <w:szCs w:val="22"/>
              </w:rPr>
            </w:pPr>
          </w:p>
        </w:tc>
        <w:tc>
          <w:tcPr>
            <w:tcW w:w="1254" w:type="dxa"/>
            <w:shd w:val="clear" w:color="auto" w:fill="auto"/>
          </w:tcPr>
          <w:p w:rsidR="006E7579" w:rsidRPr="00F9370A" w:rsidRDefault="006E7579" w:rsidP="00C71419">
            <w:pPr>
              <w:rPr>
                <w:color w:val="000000"/>
                <w:sz w:val="22"/>
                <w:szCs w:val="22"/>
              </w:rPr>
            </w:pPr>
          </w:p>
        </w:tc>
      </w:tr>
      <w:tr w:rsidR="006E7579" w:rsidRPr="00F9370A" w:rsidTr="00C71419">
        <w:tc>
          <w:tcPr>
            <w:tcW w:w="30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Негіздік (континенттік базальт)</w:t>
            </w:r>
          </w:p>
        </w:tc>
        <w:tc>
          <w:tcPr>
            <w:tcW w:w="1213" w:type="dxa"/>
            <w:shd w:val="clear" w:color="auto" w:fill="auto"/>
          </w:tcPr>
          <w:p w:rsidR="006E7579" w:rsidRPr="00F9370A" w:rsidRDefault="006E7579" w:rsidP="00C71419">
            <w:pPr>
              <w:rPr>
                <w:color w:val="000000"/>
                <w:sz w:val="22"/>
                <w:szCs w:val="22"/>
              </w:rPr>
            </w:pPr>
          </w:p>
        </w:tc>
        <w:tc>
          <w:tcPr>
            <w:tcW w:w="1238" w:type="dxa"/>
            <w:shd w:val="clear" w:color="auto" w:fill="auto"/>
          </w:tcPr>
          <w:p w:rsidR="006E7579" w:rsidRPr="00F9370A" w:rsidRDefault="006E7579" w:rsidP="00C71419">
            <w:pPr>
              <w:rPr>
                <w:color w:val="000000"/>
                <w:sz w:val="22"/>
                <w:szCs w:val="22"/>
              </w:rPr>
            </w:pPr>
          </w:p>
        </w:tc>
        <w:tc>
          <w:tcPr>
            <w:tcW w:w="1214" w:type="dxa"/>
            <w:shd w:val="clear" w:color="auto" w:fill="auto"/>
          </w:tcPr>
          <w:p w:rsidR="006E7579" w:rsidRPr="00F9370A" w:rsidRDefault="006E7579" w:rsidP="00C71419">
            <w:pPr>
              <w:rPr>
                <w:color w:val="000000"/>
                <w:sz w:val="22"/>
                <w:szCs w:val="22"/>
              </w:rPr>
            </w:pPr>
          </w:p>
        </w:tc>
        <w:tc>
          <w:tcPr>
            <w:tcW w:w="1222" w:type="dxa"/>
            <w:shd w:val="clear" w:color="auto" w:fill="auto"/>
          </w:tcPr>
          <w:p w:rsidR="006E7579" w:rsidRPr="00F9370A" w:rsidRDefault="006E7579" w:rsidP="00C71419">
            <w:pPr>
              <w:rPr>
                <w:color w:val="000000"/>
                <w:sz w:val="22"/>
                <w:szCs w:val="22"/>
              </w:rPr>
            </w:pPr>
          </w:p>
        </w:tc>
        <w:tc>
          <w:tcPr>
            <w:tcW w:w="1254" w:type="dxa"/>
            <w:shd w:val="clear" w:color="auto" w:fill="auto"/>
          </w:tcPr>
          <w:p w:rsidR="006E7579" w:rsidRPr="00F9370A" w:rsidRDefault="006E7579" w:rsidP="00C71419">
            <w:pPr>
              <w:rPr>
                <w:color w:val="000000"/>
                <w:sz w:val="22"/>
                <w:szCs w:val="22"/>
              </w:rPr>
            </w:pPr>
          </w:p>
        </w:tc>
      </w:tr>
      <w:tr w:rsidR="006E7579" w:rsidRPr="00F9370A" w:rsidTr="00C71419">
        <w:tc>
          <w:tcPr>
            <w:tcW w:w="30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Негіздік (мұхиттық базальт)</w:t>
            </w:r>
          </w:p>
        </w:tc>
        <w:tc>
          <w:tcPr>
            <w:tcW w:w="1213" w:type="dxa"/>
            <w:shd w:val="clear" w:color="auto" w:fill="auto"/>
          </w:tcPr>
          <w:p w:rsidR="006E7579" w:rsidRPr="00F9370A" w:rsidRDefault="006E7579" w:rsidP="00C71419">
            <w:pPr>
              <w:rPr>
                <w:color w:val="000000"/>
                <w:sz w:val="22"/>
                <w:szCs w:val="22"/>
              </w:rPr>
            </w:pPr>
          </w:p>
        </w:tc>
        <w:tc>
          <w:tcPr>
            <w:tcW w:w="1238" w:type="dxa"/>
            <w:shd w:val="clear" w:color="auto" w:fill="auto"/>
          </w:tcPr>
          <w:p w:rsidR="006E7579" w:rsidRPr="00F9370A" w:rsidRDefault="006E7579" w:rsidP="00C71419">
            <w:pPr>
              <w:rPr>
                <w:color w:val="000000"/>
                <w:sz w:val="22"/>
                <w:szCs w:val="22"/>
              </w:rPr>
            </w:pPr>
          </w:p>
        </w:tc>
        <w:tc>
          <w:tcPr>
            <w:tcW w:w="1214" w:type="dxa"/>
            <w:shd w:val="clear" w:color="auto" w:fill="auto"/>
          </w:tcPr>
          <w:p w:rsidR="006E7579" w:rsidRPr="00F9370A" w:rsidRDefault="006E7579" w:rsidP="00C71419">
            <w:pPr>
              <w:rPr>
                <w:color w:val="000000"/>
                <w:sz w:val="22"/>
                <w:szCs w:val="22"/>
              </w:rPr>
            </w:pPr>
          </w:p>
        </w:tc>
        <w:tc>
          <w:tcPr>
            <w:tcW w:w="1222" w:type="dxa"/>
            <w:shd w:val="clear" w:color="auto" w:fill="auto"/>
          </w:tcPr>
          <w:p w:rsidR="006E7579" w:rsidRPr="00F9370A" w:rsidRDefault="006E7579" w:rsidP="00C71419">
            <w:pPr>
              <w:rPr>
                <w:color w:val="000000"/>
                <w:sz w:val="22"/>
                <w:szCs w:val="22"/>
              </w:rPr>
            </w:pPr>
          </w:p>
        </w:tc>
        <w:tc>
          <w:tcPr>
            <w:tcW w:w="1254" w:type="dxa"/>
            <w:shd w:val="clear" w:color="auto" w:fill="auto"/>
          </w:tcPr>
          <w:p w:rsidR="006E7579" w:rsidRPr="00F9370A" w:rsidRDefault="006E7579" w:rsidP="00C71419">
            <w:pPr>
              <w:rPr>
                <w:color w:val="000000"/>
                <w:sz w:val="22"/>
                <w:szCs w:val="22"/>
              </w:rPr>
            </w:pPr>
          </w:p>
        </w:tc>
      </w:tr>
      <w:tr w:rsidR="006E7579" w:rsidRPr="00F9370A" w:rsidTr="00C71419">
        <w:tc>
          <w:tcPr>
            <w:tcW w:w="30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Орташа</w:t>
            </w:r>
          </w:p>
        </w:tc>
        <w:tc>
          <w:tcPr>
            <w:tcW w:w="1213" w:type="dxa"/>
            <w:shd w:val="clear" w:color="auto" w:fill="auto"/>
          </w:tcPr>
          <w:p w:rsidR="006E7579" w:rsidRPr="00F9370A" w:rsidRDefault="006E7579" w:rsidP="00C71419">
            <w:pPr>
              <w:rPr>
                <w:color w:val="000000"/>
                <w:sz w:val="22"/>
                <w:szCs w:val="22"/>
              </w:rPr>
            </w:pPr>
          </w:p>
        </w:tc>
        <w:tc>
          <w:tcPr>
            <w:tcW w:w="1238" w:type="dxa"/>
            <w:shd w:val="clear" w:color="auto" w:fill="auto"/>
          </w:tcPr>
          <w:p w:rsidR="006E7579" w:rsidRPr="00F9370A" w:rsidRDefault="006E7579" w:rsidP="00C71419">
            <w:pPr>
              <w:rPr>
                <w:color w:val="000000"/>
                <w:sz w:val="22"/>
                <w:szCs w:val="22"/>
              </w:rPr>
            </w:pPr>
          </w:p>
        </w:tc>
        <w:tc>
          <w:tcPr>
            <w:tcW w:w="1214" w:type="dxa"/>
            <w:shd w:val="clear" w:color="auto" w:fill="auto"/>
          </w:tcPr>
          <w:p w:rsidR="006E7579" w:rsidRPr="00F9370A" w:rsidRDefault="006E7579" w:rsidP="00C71419">
            <w:pPr>
              <w:rPr>
                <w:color w:val="000000"/>
                <w:sz w:val="22"/>
                <w:szCs w:val="22"/>
              </w:rPr>
            </w:pPr>
          </w:p>
        </w:tc>
        <w:tc>
          <w:tcPr>
            <w:tcW w:w="1222" w:type="dxa"/>
            <w:shd w:val="clear" w:color="auto" w:fill="auto"/>
          </w:tcPr>
          <w:p w:rsidR="006E7579" w:rsidRPr="00F9370A" w:rsidRDefault="006E7579" w:rsidP="00C71419">
            <w:pPr>
              <w:rPr>
                <w:color w:val="000000"/>
                <w:sz w:val="22"/>
                <w:szCs w:val="22"/>
              </w:rPr>
            </w:pPr>
          </w:p>
        </w:tc>
        <w:tc>
          <w:tcPr>
            <w:tcW w:w="1254" w:type="dxa"/>
            <w:shd w:val="clear" w:color="auto" w:fill="auto"/>
          </w:tcPr>
          <w:p w:rsidR="006E7579" w:rsidRPr="00F9370A" w:rsidRDefault="006E7579" w:rsidP="00C71419">
            <w:pPr>
              <w:rPr>
                <w:color w:val="000000"/>
                <w:sz w:val="22"/>
                <w:szCs w:val="22"/>
              </w:rPr>
            </w:pPr>
          </w:p>
        </w:tc>
      </w:tr>
      <w:tr w:rsidR="006E7579" w:rsidRPr="00F9370A" w:rsidTr="00C71419">
        <w:tc>
          <w:tcPr>
            <w:tcW w:w="30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Қышқыл</w:t>
            </w:r>
          </w:p>
        </w:tc>
        <w:tc>
          <w:tcPr>
            <w:tcW w:w="1213" w:type="dxa"/>
            <w:shd w:val="clear" w:color="auto" w:fill="auto"/>
          </w:tcPr>
          <w:p w:rsidR="006E7579" w:rsidRPr="00F9370A" w:rsidRDefault="006E7579" w:rsidP="00C71419">
            <w:pPr>
              <w:rPr>
                <w:color w:val="000000"/>
                <w:sz w:val="22"/>
                <w:szCs w:val="22"/>
              </w:rPr>
            </w:pPr>
          </w:p>
        </w:tc>
        <w:tc>
          <w:tcPr>
            <w:tcW w:w="1238" w:type="dxa"/>
            <w:shd w:val="clear" w:color="auto" w:fill="auto"/>
          </w:tcPr>
          <w:p w:rsidR="006E7579" w:rsidRPr="00F9370A" w:rsidRDefault="006E7579" w:rsidP="00C71419">
            <w:pPr>
              <w:rPr>
                <w:color w:val="000000"/>
                <w:sz w:val="22"/>
                <w:szCs w:val="22"/>
              </w:rPr>
            </w:pPr>
          </w:p>
        </w:tc>
        <w:tc>
          <w:tcPr>
            <w:tcW w:w="1214" w:type="dxa"/>
            <w:shd w:val="clear" w:color="auto" w:fill="auto"/>
          </w:tcPr>
          <w:p w:rsidR="006E7579" w:rsidRPr="00F9370A" w:rsidRDefault="006E7579" w:rsidP="00C71419">
            <w:pPr>
              <w:rPr>
                <w:color w:val="000000"/>
                <w:sz w:val="22"/>
                <w:szCs w:val="22"/>
              </w:rPr>
            </w:pPr>
          </w:p>
        </w:tc>
        <w:tc>
          <w:tcPr>
            <w:tcW w:w="1222" w:type="dxa"/>
            <w:shd w:val="clear" w:color="auto" w:fill="auto"/>
          </w:tcPr>
          <w:p w:rsidR="006E7579" w:rsidRPr="00F9370A" w:rsidRDefault="006E7579" w:rsidP="00C71419">
            <w:pPr>
              <w:rPr>
                <w:color w:val="000000"/>
                <w:sz w:val="22"/>
                <w:szCs w:val="22"/>
              </w:rPr>
            </w:pPr>
          </w:p>
        </w:tc>
        <w:tc>
          <w:tcPr>
            <w:tcW w:w="1254" w:type="dxa"/>
            <w:shd w:val="clear" w:color="auto" w:fill="auto"/>
          </w:tcPr>
          <w:p w:rsidR="006E7579" w:rsidRPr="00F9370A" w:rsidRDefault="006E7579" w:rsidP="00C71419">
            <w:pPr>
              <w:rPr>
                <w:color w:val="000000"/>
                <w:sz w:val="22"/>
                <w:szCs w:val="22"/>
              </w:rPr>
            </w:pPr>
          </w:p>
        </w:tc>
      </w:tr>
      <w:tr w:rsidR="006E7579" w:rsidRPr="00F9370A" w:rsidTr="00C71419">
        <w:tc>
          <w:tcPr>
            <w:tcW w:w="30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Сілтілік (сиенит)</w:t>
            </w:r>
          </w:p>
        </w:tc>
        <w:tc>
          <w:tcPr>
            <w:tcW w:w="1213" w:type="dxa"/>
            <w:shd w:val="clear" w:color="auto" w:fill="auto"/>
          </w:tcPr>
          <w:p w:rsidR="006E7579" w:rsidRPr="00F9370A" w:rsidRDefault="006E7579" w:rsidP="00C71419">
            <w:pPr>
              <w:rPr>
                <w:color w:val="000000"/>
                <w:sz w:val="22"/>
                <w:szCs w:val="22"/>
              </w:rPr>
            </w:pPr>
          </w:p>
        </w:tc>
        <w:tc>
          <w:tcPr>
            <w:tcW w:w="1238" w:type="dxa"/>
            <w:shd w:val="clear" w:color="auto" w:fill="auto"/>
          </w:tcPr>
          <w:p w:rsidR="006E7579" w:rsidRPr="00F9370A" w:rsidRDefault="006E7579" w:rsidP="00C71419">
            <w:pPr>
              <w:rPr>
                <w:color w:val="000000"/>
                <w:sz w:val="22"/>
                <w:szCs w:val="22"/>
              </w:rPr>
            </w:pPr>
          </w:p>
        </w:tc>
        <w:tc>
          <w:tcPr>
            <w:tcW w:w="1214" w:type="dxa"/>
            <w:shd w:val="clear" w:color="auto" w:fill="auto"/>
          </w:tcPr>
          <w:p w:rsidR="006E7579" w:rsidRPr="00F9370A" w:rsidRDefault="006E7579" w:rsidP="00C71419">
            <w:pPr>
              <w:rPr>
                <w:color w:val="000000"/>
                <w:sz w:val="22"/>
                <w:szCs w:val="22"/>
              </w:rPr>
            </w:pPr>
          </w:p>
        </w:tc>
        <w:tc>
          <w:tcPr>
            <w:tcW w:w="1222" w:type="dxa"/>
            <w:shd w:val="clear" w:color="auto" w:fill="auto"/>
          </w:tcPr>
          <w:p w:rsidR="006E7579" w:rsidRPr="00F9370A" w:rsidRDefault="006E7579" w:rsidP="00C71419">
            <w:pPr>
              <w:rPr>
                <w:color w:val="000000"/>
                <w:sz w:val="22"/>
                <w:szCs w:val="22"/>
              </w:rPr>
            </w:pPr>
          </w:p>
        </w:tc>
        <w:tc>
          <w:tcPr>
            <w:tcW w:w="1254" w:type="dxa"/>
            <w:shd w:val="clear" w:color="auto" w:fill="auto"/>
          </w:tcPr>
          <w:p w:rsidR="006E7579" w:rsidRPr="00F9370A" w:rsidRDefault="006E7579" w:rsidP="00C71419">
            <w:pPr>
              <w:rPr>
                <w:color w:val="000000"/>
                <w:sz w:val="22"/>
                <w:szCs w:val="22"/>
              </w:rPr>
            </w:pPr>
          </w:p>
        </w:tc>
      </w:tr>
      <w:tr w:rsidR="006E7579" w:rsidRPr="00F9370A" w:rsidTr="00C71419">
        <w:tc>
          <w:tcPr>
            <w:tcW w:w="3038"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Жер қыртысының кларкы</w:t>
            </w:r>
          </w:p>
        </w:tc>
        <w:tc>
          <w:tcPr>
            <w:tcW w:w="1213" w:type="dxa"/>
            <w:shd w:val="clear" w:color="auto" w:fill="auto"/>
          </w:tcPr>
          <w:p w:rsidR="006E7579" w:rsidRPr="00F9370A" w:rsidRDefault="006E7579" w:rsidP="00C71419">
            <w:pPr>
              <w:rPr>
                <w:color w:val="000000"/>
                <w:sz w:val="22"/>
                <w:szCs w:val="22"/>
              </w:rPr>
            </w:pPr>
          </w:p>
        </w:tc>
        <w:tc>
          <w:tcPr>
            <w:tcW w:w="1238" w:type="dxa"/>
            <w:shd w:val="clear" w:color="auto" w:fill="auto"/>
          </w:tcPr>
          <w:p w:rsidR="006E7579" w:rsidRPr="00F9370A" w:rsidRDefault="006E7579" w:rsidP="00C71419">
            <w:pPr>
              <w:rPr>
                <w:color w:val="000000"/>
                <w:sz w:val="22"/>
                <w:szCs w:val="22"/>
              </w:rPr>
            </w:pPr>
          </w:p>
        </w:tc>
        <w:tc>
          <w:tcPr>
            <w:tcW w:w="1214" w:type="dxa"/>
            <w:shd w:val="clear" w:color="auto" w:fill="auto"/>
          </w:tcPr>
          <w:p w:rsidR="006E7579" w:rsidRPr="00F9370A" w:rsidRDefault="006E7579" w:rsidP="00C71419">
            <w:pPr>
              <w:rPr>
                <w:color w:val="000000"/>
                <w:sz w:val="22"/>
                <w:szCs w:val="22"/>
              </w:rPr>
            </w:pPr>
          </w:p>
        </w:tc>
        <w:tc>
          <w:tcPr>
            <w:tcW w:w="1222" w:type="dxa"/>
            <w:shd w:val="clear" w:color="auto" w:fill="auto"/>
          </w:tcPr>
          <w:p w:rsidR="006E7579" w:rsidRPr="00F9370A" w:rsidRDefault="006E7579" w:rsidP="00C71419">
            <w:pPr>
              <w:rPr>
                <w:color w:val="000000"/>
                <w:sz w:val="22"/>
                <w:szCs w:val="22"/>
              </w:rPr>
            </w:pPr>
          </w:p>
        </w:tc>
        <w:tc>
          <w:tcPr>
            <w:tcW w:w="1254" w:type="dxa"/>
            <w:shd w:val="clear" w:color="auto" w:fill="auto"/>
          </w:tcPr>
          <w:p w:rsidR="006E7579" w:rsidRPr="00F9370A" w:rsidRDefault="006E7579" w:rsidP="00C71419">
            <w:pPr>
              <w:rPr>
                <w:color w:val="000000"/>
                <w:sz w:val="22"/>
                <w:szCs w:val="22"/>
              </w:rPr>
            </w:pPr>
          </w:p>
        </w:tc>
      </w:tr>
    </w:tbl>
    <w:p w:rsidR="006E7579" w:rsidRPr="008F42B1" w:rsidRDefault="006E7579" w:rsidP="006E7579">
      <w:pPr>
        <w:pStyle w:val="a3"/>
        <w:ind w:left="0" w:firstLine="709"/>
        <w:jc w:val="both"/>
        <w:rPr>
          <w:rFonts w:ascii="Times New Roman" w:hAnsi="Times New Roman"/>
          <w:color w:val="000000"/>
          <w:lang w:val="kk-KZ"/>
        </w:rPr>
      </w:pPr>
      <w:r w:rsidRPr="008F42B1">
        <w:rPr>
          <w:rFonts w:ascii="Times New Roman" w:hAnsi="Times New Roman"/>
          <w:color w:val="000000"/>
          <w:lang w:val="kk-KZ"/>
        </w:rPr>
        <w:t xml:space="preserve">Ескерту: элементтер жинағының реті тапсырма нұсқасына сай толтырылады. </w:t>
      </w:r>
    </w:p>
    <w:p w:rsidR="006E7579" w:rsidRDefault="006E7579" w:rsidP="006E7579">
      <w:pPr>
        <w:pStyle w:val="a3"/>
        <w:ind w:left="709"/>
        <w:jc w:val="both"/>
        <w:rPr>
          <w:rFonts w:ascii="Times New Roman" w:hAnsi="Times New Roman"/>
          <w:color w:val="000000"/>
          <w:sz w:val="28"/>
          <w:szCs w:val="28"/>
          <w:lang w:val="kk-KZ"/>
        </w:rPr>
      </w:pPr>
    </w:p>
    <w:p w:rsidR="006E7579" w:rsidRPr="004F2428" w:rsidRDefault="006E7579" w:rsidP="006E7579">
      <w:pPr>
        <w:ind w:firstLine="709"/>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Зертханалық жұмыс № 3</w:t>
      </w:r>
    </w:p>
    <w:p w:rsidR="006E7579" w:rsidRPr="004F2428" w:rsidRDefault="006E7579" w:rsidP="006E7579">
      <w:pPr>
        <w:ind w:firstLine="709"/>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Судағы</w:t>
      </w:r>
      <w:r>
        <w:rPr>
          <w:rFonts w:ascii="Times New Roman" w:hAnsi="Times New Roman"/>
          <w:b/>
          <w:color w:val="000000"/>
          <w:sz w:val="28"/>
          <w:szCs w:val="28"/>
          <w:lang w:val="kk-KZ"/>
        </w:rPr>
        <w:t xml:space="preserve"> металдар </w:t>
      </w:r>
      <w:r w:rsidRPr="004F2428">
        <w:rPr>
          <w:rFonts w:ascii="Times New Roman" w:hAnsi="Times New Roman"/>
          <w:b/>
          <w:color w:val="000000"/>
          <w:sz w:val="28"/>
          <w:szCs w:val="28"/>
          <w:lang w:val="kk-KZ"/>
        </w:rPr>
        <w:t>мен</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бейметалдар ион</w:t>
      </w:r>
      <w:r>
        <w:rPr>
          <w:rFonts w:ascii="Times New Roman" w:hAnsi="Times New Roman"/>
          <w:b/>
          <w:color w:val="000000"/>
          <w:sz w:val="28"/>
          <w:szCs w:val="28"/>
          <w:lang w:val="kk-KZ"/>
        </w:rPr>
        <w:t>дарының</w:t>
      </w:r>
      <w:r w:rsidRPr="004F2428">
        <w:rPr>
          <w:rFonts w:ascii="Times New Roman" w:hAnsi="Times New Roman"/>
          <w:b/>
          <w:color w:val="000000"/>
          <w:sz w:val="28"/>
          <w:szCs w:val="28"/>
          <w:lang w:val="kk-KZ"/>
        </w:rPr>
        <w:t xml:space="preserve"> мөлшерін</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анықтау</w:t>
      </w:r>
    </w:p>
    <w:p w:rsidR="006E7579" w:rsidRPr="004F2428" w:rsidRDefault="006E7579" w:rsidP="006E7579">
      <w:pPr>
        <w:ind w:firstLine="709"/>
        <w:jc w:val="both"/>
        <w:rPr>
          <w:rFonts w:ascii="Times New Roman" w:hAnsi="Times New Roman"/>
          <w:b/>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b/>
          <w:color w:val="000000"/>
          <w:sz w:val="28"/>
          <w:szCs w:val="28"/>
          <w:lang w:val="kk-KZ"/>
        </w:rPr>
        <w:t>Жұмыс</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 xml:space="preserve">мақсаты: </w:t>
      </w:r>
      <w:r>
        <w:rPr>
          <w:rFonts w:ascii="Times New Roman" w:hAnsi="Times New Roman"/>
          <w:color w:val="000000"/>
          <w:sz w:val="28"/>
          <w:szCs w:val="28"/>
          <w:lang w:val="kk-KZ"/>
        </w:rPr>
        <w:t>судағы түрлі қоспаларды анықтаудың әдістерімен таныстыру</w:t>
      </w:r>
    </w:p>
    <w:p w:rsidR="006E7579" w:rsidRPr="004F2428" w:rsidRDefault="006E7579" w:rsidP="006E7579">
      <w:pPr>
        <w:ind w:firstLine="567"/>
        <w:jc w:val="both"/>
        <w:rPr>
          <w:rFonts w:ascii="Times New Roman" w:hAnsi="Times New Roman"/>
          <w:color w:val="000000"/>
          <w:sz w:val="28"/>
          <w:szCs w:val="28"/>
          <w:lang w:val="kk-KZ"/>
        </w:rPr>
      </w:pPr>
      <w:r w:rsidRPr="00434296">
        <w:rPr>
          <w:rFonts w:ascii="Times New Roman" w:hAnsi="Times New Roman"/>
          <w:b/>
          <w:color w:val="000000"/>
          <w:sz w:val="28"/>
          <w:szCs w:val="28"/>
          <w:lang w:val="kk-KZ"/>
        </w:rPr>
        <w:t>Жұмыстың мазмұны</w:t>
      </w:r>
      <w:r w:rsidRPr="004F2428">
        <w:rPr>
          <w:rFonts w:ascii="Times New Roman" w:hAnsi="Times New Roman"/>
          <w:color w:val="000000"/>
          <w:sz w:val="28"/>
          <w:szCs w:val="28"/>
          <w:lang w:val="kk-KZ"/>
        </w:rPr>
        <w:t>:</w:t>
      </w:r>
      <w:r w:rsidRPr="00B042FE">
        <w:rPr>
          <w:rFonts w:ascii="Times New Roman" w:hAnsi="Times New Roman"/>
          <w:color w:val="000000"/>
          <w:sz w:val="28"/>
          <w:szCs w:val="28"/>
          <w:lang w:val="kk-KZ"/>
        </w:rPr>
        <w:t xml:space="preserve"> </w:t>
      </w:r>
      <w:r>
        <w:rPr>
          <w:rFonts w:ascii="Times New Roman" w:hAnsi="Times New Roman"/>
          <w:color w:val="000000"/>
          <w:sz w:val="28"/>
          <w:szCs w:val="28"/>
          <w:lang w:val="kk-KZ"/>
        </w:rPr>
        <w:t>ақаба</w:t>
      </w:r>
      <w:r w:rsidRPr="004F2428">
        <w:rPr>
          <w:rFonts w:ascii="Times New Roman" w:hAnsi="Times New Roman"/>
          <w:color w:val="000000"/>
          <w:sz w:val="28"/>
          <w:szCs w:val="28"/>
          <w:lang w:val="kk-KZ"/>
        </w:rPr>
        <w:t xml:space="preserve"> сулардағы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және ауыз су</w:t>
      </w:r>
      <w:r>
        <w:rPr>
          <w:rFonts w:ascii="Times New Roman" w:hAnsi="Times New Roman"/>
          <w:color w:val="000000"/>
          <w:sz w:val="28"/>
          <w:szCs w:val="28"/>
          <w:lang w:val="kk-KZ"/>
        </w:rPr>
        <w:t>лардағы</w:t>
      </w:r>
      <w:r w:rsidRPr="004F2428">
        <w:rPr>
          <w:rFonts w:ascii="Times New Roman" w:hAnsi="Times New Roman"/>
          <w:color w:val="000000"/>
          <w:sz w:val="28"/>
          <w:szCs w:val="28"/>
          <w:lang w:val="kk-KZ"/>
        </w:rPr>
        <w:t xml:space="preserve"> Cr</w:t>
      </w:r>
      <w:r w:rsidRPr="004F2428">
        <w:rPr>
          <w:rFonts w:ascii="Times New Roman" w:hAnsi="Times New Roman"/>
          <w:color w:val="000000"/>
          <w:sz w:val="28"/>
          <w:szCs w:val="28"/>
          <w:vertAlign w:val="superscript"/>
          <w:lang w:val="kk-KZ"/>
        </w:rPr>
        <w:t>+3</w:t>
      </w:r>
      <w:r w:rsidRPr="004F2428">
        <w:rPr>
          <w:rFonts w:ascii="Times New Roman" w:hAnsi="Times New Roman"/>
          <w:color w:val="000000"/>
          <w:sz w:val="28"/>
          <w:szCs w:val="28"/>
          <w:lang w:val="kk-KZ"/>
        </w:rPr>
        <w:t>, Cr</w:t>
      </w:r>
      <w:r w:rsidRPr="004F2428">
        <w:rPr>
          <w:rFonts w:ascii="Times New Roman" w:hAnsi="Times New Roman"/>
          <w:color w:val="000000"/>
          <w:sz w:val="28"/>
          <w:szCs w:val="28"/>
          <w:vertAlign w:val="superscript"/>
          <w:lang w:val="kk-KZ"/>
        </w:rPr>
        <w:t>+6</w:t>
      </w:r>
      <w:r w:rsidRPr="004F2428">
        <w:rPr>
          <w:rFonts w:ascii="Times New Roman" w:hAnsi="Times New Roman"/>
          <w:color w:val="000000"/>
          <w:sz w:val="28"/>
          <w:szCs w:val="28"/>
          <w:lang w:val="kk-KZ"/>
        </w:rPr>
        <w:t>, Fe</w:t>
      </w:r>
      <w:r w:rsidRPr="004F2428">
        <w:rPr>
          <w:rFonts w:ascii="Times New Roman" w:hAnsi="Times New Roman"/>
          <w:color w:val="000000"/>
          <w:sz w:val="28"/>
          <w:szCs w:val="28"/>
          <w:vertAlign w:val="superscript"/>
          <w:lang w:val="kk-KZ"/>
        </w:rPr>
        <w:t>+2</w:t>
      </w:r>
      <w:r w:rsidRPr="004F2428">
        <w:rPr>
          <w:rFonts w:ascii="Times New Roman" w:hAnsi="Times New Roman"/>
          <w:color w:val="000000"/>
          <w:sz w:val="28"/>
          <w:szCs w:val="28"/>
          <w:lang w:val="kk-KZ"/>
        </w:rPr>
        <w:t>, Fe</w:t>
      </w:r>
      <w:r w:rsidRPr="004F2428">
        <w:rPr>
          <w:rFonts w:ascii="Times New Roman" w:hAnsi="Times New Roman"/>
          <w:color w:val="000000"/>
          <w:sz w:val="28"/>
          <w:szCs w:val="28"/>
          <w:vertAlign w:val="superscript"/>
          <w:lang w:val="kk-KZ"/>
        </w:rPr>
        <w:t>+3</w:t>
      </w:r>
      <w:r w:rsidRPr="004F2428">
        <w:rPr>
          <w:rFonts w:ascii="Times New Roman" w:hAnsi="Times New Roman"/>
          <w:color w:val="000000"/>
          <w:sz w:val="28"/>
          <w:szCs w:val="28"/>
          <w:lang w:val="kk-KZ"/>
        </w:rPr>
        <w:t>, SO</w:t>
      </w:r>
      <w:r w:rsidRPr="004F2428">
        <w:rPr>
          <w:rFonts w:ascii="Times New Roman" w:hAnsi="Times New Roman"/>
          <w:color w:val="000000"/>
          <w:sz w:val="28"/>
          <w:szCs w:val="28"/>
          <w:vertAlign w:val="subscript"/>
          <w:lang w:val="kk-KZ"/>
        </w:rPr>
        <w:t>4</w:t>
      </w:r>
      <w:r w:rsidRPr="004F2428">
        <w:rPr>
          <w:rFonts w:ascii="Times New Roman" w:hAnsi="Times New Roman"/>
          <w:color w:val="000000"/>
          <w:sz w:val="28"/>
          <w:szCs w:val="28"/>
          <w:vertAlign w:val="superscript"/>
          <w:lang w:val="kk-KZ"/>
        </w:rPr>
        <w:t>2-</w:t>
      </w:r>
      <w:r w:rsidRPr="004F2428">
        <w:rPr>
          <w:rFonts w:ascii="Times New Roman" w:hAnsi="Times New Roman"/>
          <w:color w:val="000000"/>
          <w:sz w:val="28"/>
          <w:szCs w:val="28"/>
          <w:lang w:val="kk-KZ"/>
        </w:rPr>
        <w:t>, CI</w:t>
      </w:r>
      <w:r w:rsidRPr="004F2428">
        <w:rPr>
          <w:rFonts w:ascii="Times New Roman" w:hAnsi="Times New Roman"/>
          <w:color w:val="000000"/>
          <w:sz w:val="28"/>
          <w:szCs w:val="28"/>
          <w:vertAlign w:val="superscript"/>
          <w:lang w:val="kk-KZ"/>
        </w:rPr>
        <w:t>-</w:t>
      </w:r>
      <w:r w:rsidRPr="004F2428">
        <w:rPr>
          <w:rFonts w:ascii="Times New Roman" w:hAnsi="Times New Roman"/>
          <w:color w:val="000000"/>
          <w:sz w:val="28"/>
          <w:szCs w:val="28"/>
          <w:lang w:val="kk-KZ"/>
        </w:rPr>
        <w:t xml:space="preserve"> ион</w:t>
      </w:r>
      <w:r>
        <w:rPr>
          <w:rFonts w:ascii="Times New Roman" w:hAnsi="Times New Roman"/>
          <w:color w:val="000000"/>
          <w:sz w:val="28"/>
          <w:szCs w:val="28"/>
          <w:lang w:val="kk-KZ"/>
        </w:rPr>
        <w:t xml:space="preserve">дарының </w:t>
      </w:r>
      <w:r w:rsidRPr="004F2428">
        <w:rPr>
          <w:rFonts w:ascii="Times New Roman" w:hAnsi="Times New Roman"/>
          <w:color w:val="000000"/>
          <w:sz w:val="28"/>
          <w:szCs w:val="28"/>
          <w:lang w:val="kk-KZ"/>
        </w:rPr>
        <w:t>мөлшерін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бағалау.</w:t>
      </w:r>
      <w:r>
        <w:rPr>
          <w:rFonts w:ascii="Times New Roman" w:hAnsi="Times New Roman"/>
          <w:color w:val="000000"/>
          <w:sz w:val="28"/>
          <w:szCs w:val="28"/>
          <w:lang w:val="kk-KZ"/>
        </w:rPr>
        <w:t xml:space="preserve"> </w:t>
      </w:r>
    </w:p>
    <w:p w:rsidR="006E7579" w:rsidRPr="004F2428" w:rsidRDefault="006E7579" w:rsidP="006E7579">
      <w:pPr>
        <w:ind w:firstLine="567"/>
        <w:jc w:val="both"/>
        <w:rPr>
          <w:rFonts w:ascii="Times New Roman" w:hAnsi="Times New Roman"/>
          <w:color w:val="000000"/>
          <w:sz w:val="28"/>
          <w:szCs w:val="28"/>
          <w:lang w:val="kk-KZ"/>
        </w:rPr>
      </w:pPr>
    </w:p>
    <w:p w:rsidR="006E7579" w:rsidRPr="004F2428" w:rsidRDefault="006E7579" w:rsidP="006E7579">
      <w:pPr>
        <w:ind w:firstLine="567"/>
        <w:jc w:val="both"/>
        <w:rPr>
          <w:rFonts w:ascii="Times New Roman" w:hAnsi="Times New Roman"/>
          <w:b/>
          <w:color w:val="000000"/>
          <w:sz w:val="28"/>
          <w:szCs w:val="28"/>
          <w:lang w:val="kk-KZ"/>
        </w:rPr>
      </w:pPr>
      <w:r w:rsidRPr="004F2428">
        <w:rPr>
          <w:rFonts w:ascii="Times New Roman" w:hAnsi="Times New Roman"/>
          <w:b/>
          <w:color w:val="000000"/>
          <w:sz w:val="28"/>
          <w:szCs w:val="28"/>
          <w:lang w:val="kk-KZ"/>
        </w:rPr>
        <w:t>І. Ауыз судағы</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және</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 xml:space="preserve">боялмаған </w:t>
      </w:r>
      <w:r>
        <w:rPr>
          <w:rFonts w:ascii="Times New Roman" w:hAnsi="Times New Roman"/>
          <w:b/>
          <w:color w:val="000000"/>
          <w:sz w:val="28"/>
          <w:szCs w:val="28"/>
          <w:lang w:val="kk-KZ"/>
        </w:rPr>
        <w:t>ақаба</w:t>
      </w:r>
      <w:r w:rsidRPr="004F2428">
        <w:rPr>
          <w:rFonts w:ascii="Times New Roman" w:hAnsi="Times New Roman"/>
          <w:b/>
          <w:color w:val="000000"/>
          <w:sz w:val="28"/>
          <w:szCs w:val="28"/>
          <w:lang w:val="kk-KZ"/>
        </w:rPr>
        <w:t xml:space="preserve"> судағы хром (ІІІ) және хром (VI) мөлшерін анықтау</w:t>
      </w:r>
      <w:r>
        <w:rPr>
          <w:rFonts w:ascii="Times New Roman" w:hAnsi="Times New Roman"/>
          <w:b/>
          <w:color w:val="000000"/>
          <w:sz w:val="28"/>
          <w:szCs w:val="28"/>
          <w:lang w:val="kk-KZ"/>
        </w:rPr>
        <w:t xml:space="preserve"> </w:t>
      </w:r>
    </w:p>
    <w:p w:rsidR="006E7579"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Бір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өндіріс орындарындағы </w:t>
      </w:r>
      <w:r>
        <w:rPr>
          <w:rFonts w:ascii="Times New Roman" w:hAnsi="Times New Roman"/>
          <w:color w:val="000000"/>
          <w:sz w:val="28"/>
          <w:szCs w:val="28"/>
          <w:lang w:val="kk-KZ"/>
        </w:rPr>
        <w:t xml:space="preserve">ақаба суларда </w:t>
      </w:r>
      <w:r w:rsidRPr="004F2428">
        <w:rPr>
          <w:rFonts w:ascii="Times New Roman" w:hAnsi="Times New Roman"/>
          <w:color w:val="000000"/>
          <w:sz w:val="28"/>
          <w:szCs w:val="28"/>
          <w:lang w:val="kk-KZ"/>
        </w:rPr>
        <w:t>хром (ІІІ) немесе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хром (VI) ионы</w:t>
      </w:r>
      <w:r>
        <w:rPr>
          <w:rFonts w:ascii="Times New Roman" w:hAnsi="Times New Roman"/>
          <w:b/>
          <w:color w:val="000000"/>
          <w:sz w:val="28"/>
          <w:szCs w:val="28"/>
          <w:lang w:val="kk-KZ"/>
        </w:rPr>
        <w:t xml:space="preserve"> </w:t>
      </w:r>
      <w:r w:rsidRPr="004F2428">
        <w:rPr>
          <w:rFonts w:ascii="Times New Roman" w:hAnsi="Times New Roman"/>
          <w:color w:val="000000"/>
          <w:sz w:val="28"/>
          <w:szCs w:val="28"/>
          <w:lang w:val="kk-KZ"/>
        </w:rPr>
        <w:t>түзіледі: машина құрылысындағы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гальваника цехында, станок құрылысында,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автокөлік,</w:t>
      </w:r>
      <w:r>
        <w:rPr>
          <w:rFonts w:ascii="Times New Roman" w:hAnsi="Times New Roman"/>
          <w:color w:val="000000"/>
          <w:sz w:val="28"/>
          <w:szCs w:val="28"/>
          <w:lang w:val="kk-KZ"/>
        </w:rPr>
        <w:t xml:space="preserve"> авиация зауыттарында және т.б., </w:t>
      </w:r>
      <w:r w:rsidRPr="004F2428">
        <w:rPr>
          <w:rFonts w:ascii="Times New Roman" w:hAnsi="Times New Roman"/>
          <w:color w:val="000000"/>
          <w:sz w:val="28"/>
          <w:szCs w:val="28"/>
          <w:lang w:val="kk-KZ"/>
        </w:rPr>
        <w:t xml:space="preserve">сондай-ақ, </w:t>
      </w:r>
      <w:r>
        <w:rPr>
          <w:rFonts w:ascii="Times New Roman" w:hAnsi="Times New Roman"/>
          <w:color w:val="000000"/>
          <w:sz w:val="28"/>
          <w:szCs w:val="28"/>
          <w:lang w:val="kk-KZ"/>
        </w:rPr>
        <w:t>мата</w:t>
      </w:r>
      <w:r w:rsidRPr="004F2428">
        <w:rPr>
          <w:rFonts w:ascii="Times New Roman" w:hAnsi="Times New Roman"/>
          <w:color w:val="000000"/>
          <w:sz w:val="28"/>
          <w:szCs w:val="28"/>
          <w:lang w:val="kk-KZ"/>
        </w:rPr>
        <w:t xml:space="preserve"> өндірісінің бояғыш цехтарында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былғары зауыттарында, хромпик, хром квасцын шығаратын химия зауыттарында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түзіледі.</w:t>
      </w:r>
    </w:p>
    <w:p w:rsidR="006E7579" w:rsidRPr="004F2428" w:rsidRDefault="006E7579" w:rsidP="006E7579">
      <w:pPr>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p>
    <w:p w:rsidR="006E7579" w:rsidRPr="004F2428" w:rsidRDefault="006E7579" w:rsidP="006E7579">
      <w:pPr>
        <w:pStyle w:val="a3"/>
        <w:numPr>
          <w:ilvl w:val="0"/>
          <w:numId w:val="7"/>
        </w:numPr>
        <w:tabs>
          <w:tab w:val="left" w:pos="1134"/>
        </w:tabs>
        <w:ind w:left="0" w:firstLine="567"/>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Хром </w:t>
      </w:r>
      <w:r w:rsidRPr="004F2428">
        <w:rPr>
          <w:rFonts w:ascii="Times New Roman" w:hAnsi="Times New Roman"/>
          <w:b/>
          <w:color w:val="000000"/>
          <w:sz w:val="28"/>
          <w:szCs w:val="28"/>
          <w:lang w:val="kk-KZ"/>
        </w:rPr>
        <w:t xml:space="preserve">(ІІІ) және хром (VI) бірдей </w:t>
      </w:r>
      <w:r>
        <w:rPr>
          <w:rFonts w:ascii="Times New Roman" w:hAnsi="Times New Roman"/>
          <w:b/>
          <w:color w:val="000000"/>
          <w:sz w:val="28"/>
          <w:szCs w:val="28"/>
          <w:lang w:val="kk-KZ"/>
        </w:rPr>
        <w:t xml:space="preserve">кездескен </w:t>
      </w:r>
      <w:r w:rsidRPr="004F2428">
        <w:rPr>
          <w:rFonts w:ascii="Times New Roman" w:hAnsi="Times New Roman"/>
          <w:b/>
          <w:color w:val="000000"/>
          <w:sz w:val="28"/>
          <w:szCs w:val="28"/>
          <w:lang w:val="kk-KZ"/>
        </w:rPr>
        <w:t>кезде</w:t>
      </w:r>
      <w:r>
        <w:rPr>
          <w:rFonts w:ascii="Times New Roman" w:hAnsi="Times New Roman"/>
          <w:b/>
          <w:color w:val="000000"/>
          <w:sz w:val="28"/>
          <w:szCs w:val="28"/>
          <w:lang w:val="kk-KZ"/>
        </w:rPr>
        <w:t xml:space="preserve"> оларды</w:t>
      </w:r>
      <w:r w:rsidRPr="004F2428">
        <w:rPr>
          <w:rFonts w:ascii="Times New Roman" w:hAnsi="Times New Roman"/>
          <w:b/>
          <w:color w:val="000000"/>
          <w:sz w:val="28"/>
          <w:szCs w:val="28"/>
          <w:lang w:val="kk-KZ"/>
        </w:rPr>
        <w:t xml:space="preserve"> анықтау</w:t>
      </w:r>
    </w:p>
    <w:p w:rsidR="006E7579" w:rsidRDefault="006E7579" w:rsidP="006E7579">
      <w:pPr>
        <w:ind w:firstLine="567"/>
        <w:jc w:val="both"/>
        <w:rPr>
          <w:rFonts w:ascii="Times New Roman" w:hAnsi="Times New Roman"/>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2653665</wp:posOffset>
                </wp:positionH>
                <wp:positionV relativeFrom="paragraph">
                  <wp:posOffset>1167765</wp:posOffset>
                </wp:positionV>
                <wp:extent cx="942975" cy="266700"/>
                <wp:effectExtent l="0" t="0" r="0" b="444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579" w:rsidRPr="006B5D7F" w:rsidRDefault="006E7579" w:rsidP="006E7579">
                            <w:r>
                              <w:t>индикатор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08.95pt;margin-top:91.95pt;width:74.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" stroked="f">
                <v:textbox>
                  <w:txbxContent>
                    <w:p w:rsidR="006E7579" w:rsidRPr="006B5D7F" w:rsidRDefault="006E7579" w:rsidP="006E7579">
                      <w:r>
                        <w:t>индикатор</w:t>
                      </w:r>
                    </w:p>
                  </w:txbxContent>
                </v:textbox>
              </v:shape>
            </w:pict>
          </mc:Fallback>
        </mc:AlternateContent>
      </w:r>
      <w:r w:rsidRPr="004F2428">
        <w:rPr>
          <w:rFonts w:ascii="Times New Roman" w:hAnsi="Times New Roman"/>
          <w:color w:val="000000"/>
          <w:sz w:val="28"/>
          <w:szCs w:val="28"/>
          <w:lang w:val="kk-KZ"/>
        </w:rPr>
        <w:t>Бұл әдіс</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суда хром концентрациясы 0,5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1 г/л болған кезде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анықтауға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арналған. Әдіс қышқыл ортада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(ІІІ) хром ионын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аммоний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персульфаты</w:t>
      </w:r>
      <w:r>
        <w:rPr>
          <w:rFonts w:ascii="Times New Roman" w:hAnsi="Times New Roman"/>
          <w:color w:val="000000"/>
          <w:sz w:val="28"/>
          <w:szCs w:val="28"/>
          <w:lang w:val="kk-KZ"/>
        </w:rPr>
        <w:t xml:space="preserve"> арқылы </w:t>
      </w:r>
      <w:r w:rsidRPr="004F2428">
        <w:rPr>
          <w:rFonts w:ascii="Times New Roman" w:hAnsi="Times New Roman"/>
          <w:color w:val="000000"/>
          <w:sz w:val="28"/>
          <w:szCs w:val="28"/>
          <w:lang w:val="kk-KZ"/>
        </w:rPr>
        <w:t>қыздыра отырып</w:t>
      </w:r>
      <w:r>
        <w:rPr>
          <w:rFonts w:ascii="Times New Roman" w:hAnsi="Times New Roman"/>
          <w:color w:val="000000"/>
          <w:sz w:val="28"/>
          <w:szCs w:val="28"/>
          <w:lang w:val="kk-KZ"/>
        </w:rPr>
        <w:t xml:space="preserve">, </w:t>
      </w:r>
      <w:r w:rsidRPr="00B97D3E">
        <w:rPr>
          <w:rFonts w:ascii="Times New Roman" w:hAnsi="Times New Roman"/>
          <w:color w:val="000000"/>
          <w:sz w:val="28"/>
          <w:szCs w:val="28"/>
          <w:lang w:val="kk-KZ"/>
        </w:rPr>
        <w:t>хром (VI)</w:t>
      </w:r>
      <w:r>
        <w:rPr>
          <w:rFonts w:ascii="Times New Roman" w:hAnsi="Times New Roman"/>
          <w:b/>
          <w:color w:val="000000"/>
          <w:sz w:val="28"/>
          <w:szCs w:val="28"/>
          <w:lang w:val="kk-KZ"/>
        </w:rPr>
        <w:t xml:space="preserve"> </w:t>
      </w:r>
      <w:r w:rsidRPr="004F2428">
        <w:rPr>
          <w:rFonts w:ascii="Times New Roman" w:hAnsi="Times New Roman"/>
          <w:color w:val="000000"/>
          <w:sz w:val="28"/>
          <w:szCs w:val="28"/>
          <w:lang w:val="kk-KZ"/>
        </w:rPr>
        <w:t>ионына дейін</w:t>
      </w:r>
      <w:r>
        <w:rPr>
          <w:rFonts w:ascii="Times New Roman" w:hAnsi="Times New Roman"/>
          <w:color w:val="000000"/>
          <w:sz w:val="28"/>
          <w:szCs w:val="28"/>
          <w:lang w:val="kk-KZ"/>
        </w:rPr>
        <w:t xml:space="preserve"> тотығуы </w:t>
      </w:r>
      <w:r w:rsidRPr="004F2428">
        <w:rPr>
          <w:rFonts w:ascii="Times New Roman" w:hAnsi="Times New Roman"/>
          <w:color w:val="000000"/>
          <w:sz w:val="28"/>
          <w:szCs w:val="28"/>
          <w:lang w:val="kk-KZ"/>
        </w:rPr>
        <w:t>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ары қарай </w:t>
      </w:r>
      <w:r w:rsidRPr="00B97D3E">
        <w:rPr>
          <w:rFonts w:ascii="Times New Roman" w:hAnsi="Times New Roman"/>
          <w:color w:val="000000"/>
          <w:sz w:val="28"/>
          <w:szCs w:val="28"/>
          <w:lang w:val="kk-KZ"/>
        </w:rPr>
        <w:t>хром</w:t>
      </w:r>
      <w:r>
        <w:rPr>
          <w:rFonts w:ascii="Times New Roman" w:hAnsi="Times New Roman"/>
          <w:color w:val="000000"/>
          <w:sz w:val="28"/>
          <w:szCs w:val="28"/>
          <w:lang w:val="kk-KZ"/>
        </w:rPr>
        <w:t>ның</w:t>
      </w:r>
      <w:r w:rsidRPr="00B97D3E">
        <w:rPr>
          <w:rFonts w:ascii="Times New Roman" w:hAnsi="Times New Roman"/>
          <w:color w:val="000000"/>
          <w:sz w:val="28"/>
          <w:szCs w:val="28"/>
          <w:lang w:val="kk-KZ"/>
        </w:rPr>
        <w:t xml:space="preserve"> (VI)</w:t>
      </w:r>
      <w:r>
        <w:rPr>
          <w:rFonts w:ascii="Times New Roman" w:hAnsi="Times New Roman"/>
          <w:b/>
          <w:color w:val="000000"/>
          <w:sz w:val="28"/>
          <w:szCs w:val="28"/>
          <w:lang w:val="kk-KZ"/>
        </w:rPr>
        <w:t xml:space="preserve"> </w:t>
      </w:r>
      <w:r w:rsidRPr="004F2428">
        <w:rPr>
          <w:rFonts w:ascii="Times New Roman" w:hAnsi="Times New Roman"/>
          <w:color w:val="000000"/>
          <w:sz w:val="28"/>
          <w:szCs w:val="28"/>
          <w:lang w:val="kk-KZ"/>
        </w:rPr>
        <w:t>хромға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(ІІІ) дейін Мор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тұзымен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индикатор ретінде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w:t>
      </w:r>
      <w:r>
        <w:rPr>
          <w:rFonts w:ascii="Times New Roman" w:hAnsi="Times New Roman"/>
          <w:color w:val="000000"/>
          <w:sz w:val="28"/>
          <w:szCs w:val="28"/>
          <w:lang w:val="kk-KZ"/>
        </w:rPr>
        <w:t xml:space="preserve">-фенилантранил қышқылы қатысымен титрлеу арқылы сандық тотықтандыруға </w:t>
      </w:r>
      <w:r w:rsidRPr="004F2428">
        <w:rPr>
          <w:rFonts w:ascii="Times New Roman" w:hAnsi="Times New Roman"/>
          <w:color w:val="000000"/>
          <w:sz w:val="28"/>
          <w:szCs w:val="28"/>
          <w:lang w:val="kk-KZ"/>
        </w:rPr>
        <w:t>негізделген.</w:t>
      </w:r>
      <w:r>
        <w:rPr>
          <w:rFonts w:ascii="Times New Roman" w:hAnsi="Times New Roman"/>
          <w:color w:val="000000"/>
          <w:sz w:val="28"/>
          <w:szCs w:val="28"/>
          <w:lang w:val="kk-KZ"/>
        </w:rPr>
        <w:t xml:space="preserve">   </w:t>
      </w:r>
    </w:p>
    <w:p w:rsidR="006E7579" w:rsidRDefault="006E7579" w:rsidP="006E7579">
      <w:pPr>
        <w:ind w:firstLine="567"/>
        <w:jc w:val="both"/>
        <w:rPr>
          <w:rFonts w:ascii="Times New Roman" w:hAnsi="Times New Roman"/>
          <w:color w:val="000000"/>
          <w:sz w:val="28"/>
          <w:szCs w:val="28"/>
          <w:lang w:val="kk-KZ"/>
        </w:rPr>
      </w:pPr>
    </w:p>
    <w:p w:rsidR="006E7579" w:rsidRPr="006B5D7F" w:rsidRDefault="006E7579" w:rsidP="006E7579">
      <w:pPr>
        <w:ind w:firstLine="567"/>
        <w:jc w:val="center"/>
        <w:rPr>
          <w:rFonts w:ascii="Times New Roman" w:hAnsi="Times New Roman"/>
          <w:color w:val="000000"/>
          <w:sz w:val="28"/>
          <w:szCs w:val="28"/>
          <w:lang w:val="en-US"/>
        </w:rPr>
      </w:pPr>
      <w:r>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2653665</wp:posOffset>
                </wp:positionH>
                <wp:positionV relativeFrom="paragraph">
                  <wp:posOffset>116205</wp:posOffset>
                </wp:positionV>
                <wp:extent cx="847725" cy="0"/>
                <wp:effectExtent l="9525" t="60960" r="19050" b="5334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08.95pt;margin-top:9.15pt;width:6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">
                <v:stroke endarrow="block"/>
              </v:shape>
            </w:pict>
          </mc:Fallback>
        </mc:AlternateContent>
      </w:r>
      <w:r>
        <w:rPr>
          <w:rFonts w:ascii="Times New Roman" w:hAnsi="Times New Roman"/>
          <w:color w:val="000000"/>
          <w:sz w:val="28"/>
          <w:szCs w:val="28"/>
          <w:lang w:val="en-US"/>
        </w:rPr>
        <w:t xml:space="preserve">Cr (VI) +3 Fe (II) </w:t>
      </w:r>
      <w:r w:rsidRPr="006B5D7F">
        <w:rPr>
          <w:rFonts w:ascii="Times New Roman" w:hAnsi="Times New Roman"/>
          <w:color w:val="000000"/>
          <w:sz w:val="28"/>
          <w:szCs w:val="28"/>
          <w:lang w:val="en-US"/>
        </w:rPr>
        <w:t xml:space="preserve">                    </w:t>
      </w:r>
      <w:r>
        <w:rPr>
          <w:rFonts w:ascii="Times New Roman" w:hAnsi="Times New Roman"/>
          <w:color w:val="000000"/>
          <w:sz w:val="28"/>
          <w:szCs w:val="28"/>
          <w:lang w:val="en-US"/>
        </w:rPr>
        <w:t>Cr (III) +3 Fe (III)</w:t>
      </w:r>
    </w:p>
    <w:p w:rsidR="006E7579" w:rsidRPr="004F2428" w:rsidRDefault="006E7579" w:rsidP="006E7579">
      <w:pPr>
        <w:ind w:firstLine="567"/>
        <w:jc w:val="both"/>
        <w:rPr>
          <w:rFonts w:ascii="Times New Roman" w:hAnsi="Times New Roman"/>
          <w:color w:val="000000"/>
          <w:sz w:val="28"/>
          <w:szCs w:val="28"/>
          <w:lang w:val="kk-KZ"/>
        </w:rPr>
      </w:pPr>
    </w:p>
    <w:p w:rsidR="006E7579" w:rsidRPr="00CA421A" w:rsidRDefault="006E7579" w:rsidP="006E7579">
      <w:pPr>
        <w:ind w:firstLine="567"/>
        <w:jc w:val="both"/>
        <w:rPr>
          <w:rFonts w:ascii="Times New Roman" w:hAnsi="Times New Roman"/>
          <w:b/>
          <w:color w:val="000000"/>
          <w:sz w:val="28"/>
          <w:szCs w:val="28"/>
          <w:lang w:val="kk-KZ"/>
        </w:rPr>
      </w:pPr>
      <w:r w:rsidRPr="00CA421A">
        <w:rPr>
          <w:rFonts w:ascii="Times New Roman" w:hAnsi="Times New Roman"/>
          <w:b/>
          <w:color w:val="000000"/>
          <w:sz w:val="28"/>
          <w:szCs w:val="28"/>
          <w:lang w:val="kk-KZ"/>
        </w:rPr>
        <w:t>Жұмыстың орындалу реті:</w:t>
      </w:r>
    </w:p>
    <w:p w:rsidR="006E7579" w:rsidRPr="004F2428" w:rsidRDefault="006E7579" w:rsidP="006E7579">
      <w:pPr>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1</w:t>
      </w:r>
      <w:r w:rsidRPr="004F2428">
        <w:rPr>
          <w:rFonts w:ascii="Times New Roman" w:hAnsi="Times New Roman"/>
          <w:color w:val="000000"/>
          <w:sz w:val="28"/>
          <w:szCs w:val="28"/>
          <w:lang w:val="kk-KZ"/>
        </w:rPr>
        <w:t>. Хромның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жалпы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мөлшерін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анықтау.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Конусты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колбаға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5-50 мл зерттелініп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отырған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суды (оны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құрамындағы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хром мөлшеріне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байланысты)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құяды,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сынаманы дистиллденген сумен 300 мл дейін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сұйылтады, 15 мл күкірт қышқылын, 3 мл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азот қышқылын, 0,2 мл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күміс</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нитраты ерітіндісін,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0,5 г</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аммоний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персульфатын құйып, қоспаны қыздырып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10 мин бойына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қайнатады.</w:t>
      </w:r>
      <w:r>
        <w:rPr>
          <w:rFonts w:ascii="Times New Roman" w:hAnsi="Times New Roman"/>
          <w:color w:val="000000"/>
          <w:sz w:val="28"/>
          <w:szCs w:val="28"/>
          <w:lang w:val="kk-KZ"/>
        </w:rPr>
        <w:t xml:space="preserve"> </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Сыналып отырған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су құрамындағы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үш валентті </w:t>
      </w:r>
      <w:r>
        <w:rPr>
          <w:rFonts w:ascii="Times New Roman" w:hAnsi="Times New Roman"/>
          <w:color w:val="000000"/>
          <w:sz w:val="28"/>
          <w:szCs w:val="28"/>
          <w:lang w:val="kk-KZ"/>
        </w:rPr>
        <w:t xml:space="preserve">барлық </w:t>
      </w:r>
      <w:r w:rsidRPr="004F2428">
        <w:rPr>
          <w:rFonts w:ascii="Times New Roman" w:hAnsi="Times New Roman"/>
          <w:color w:val="000000"/>
          <w:sz w:val="28"/>
          <w:szCs w:val="28"/>
          <w:lang w:val="kk-KZ"/>
        </w:rPr>
        <w:t>хром алты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валентке ауысады және ерітінді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сары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түске боялады. Ерітіндіні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бөлме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температурасына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дейін салқындатады,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оған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10 тамшы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н-фенилантранил қышқылы тамызылады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темірдің (ІІ</w:t>
      </w:r>
      <w:r>
        <w:rPr>
          <w:rFonts w:ascii="Times New Roman" w:hAnsi="Times New Roman"/>
          <w:color w:val="000000"/>
          <w:sz w:val="28"/>
          <w:szCs w:val="28"/>
          <w:lang w:val="kk-KZ"/>
        </w:rPr>
        <w:t>) тұзы ерітіндісімен индикатор</w:t>
      </w:r>
      <w:r w:rsidRPr="004F2428">
        <w:rPr>
          <w:rFonts w:ascii="Times New Roman" w:hAnsi="Times New Roman"/>
          <w:color w:val="000000"/>
          <w:sz w:val="28"/>
          <w:szCs w:val="28"/>
          <w:lang w:val="kk-KZ"/>
        </w:rPr>
        <w:t xml:space="preserve"> бояу</w:t>
      </w:r>
      <w:r>
        <w:rPr>
          <w:rFonts w:ascii="Times New Roman" w:hAnsi="Times New Roman"/>
          <w:color w:val="000000"/>
          <w:sz w:val="28"/>
          <w:szCs w:val="28"/>
          <w:lang w:val="kk-KZ"/>
        </w:rPr>
        <w:t xml:space="preserve">ы ауысқанша </w:t>
      </w:r>
      <w:r w:rsidRPr="004F2428">
        <w:rPr>
          <w:rFonts w:ascii="Times New Roman" w:hAnsi="Times New Roman"/>
          <w:color w:val="000000"/>
          <w:sz w:val="28"/>
          <w:szCs w:val="28"/>
          <w:lang w:val="kk-KZ"/>
        </w:rPr>
        <w:t xml:space="preserve">титрлейді. </w:t>
      </w:r>
    </w:p>
    <w:p w:rsidR="006E7579" w:rsidRPr="006E7579" w:rsidRDefault="006E7579" w:rsidP="006E7579">
      <w:pPr>
        <w:ind w:firstLine="567"/>
        <w:jc w:val="both"/>
        <w:rPr>
          <w:rFonts w:ascii="Times New Roman" w:hAnsi="Times New Roman"/>
          <w:sz w:val="28"/>
          <w:szCs w:val="28"/>
        </w:rPr>
      </w:pPr>
      <w:r w:rsidRPr="00727E6A">
        <w:rPr>
          <w:rFonts w:ascii="Times New Roman" w:hAnsi="Times New Roman"/>
          <w:sz w:val="28"/>
          <w:szCs w:val="28"/>
          <w:lang w:val="kk-KZ"/>
        </w:rPr>
        <w:t>Хром мөлшері (Х) келесі формуламен анықталады, мг/л:</w:t>
      </w:r>
    </w:p>
    <w:p w:rsidR="006E7579" w:rsidRPr="006E7579" w:rsidRDefault="006E7579" w:rsidP="006E7579">
      <w:pPr>
        <w:ind w:firstLine="567"/>
        <w:jc w:val="both"/>
        <w:rPr>
          <w:rFonts w:ascii="Times New Roman" w:hAnsi="Times New Roman"/>
          <w:sz w:val="28"/>
          <w:szCs w:val="28"/>
        </w:rPr>
      </w:pPr>
    </w:p>
    <w:p w:rsidR="006E7579" w:rsidRPr="00AD2288" w:rsidRDefault="006E7579" w:rsidP="006E7579">
      <w:pPr>
        <w:ind w:firstLine="567"/>
        <w:jc w:val="center"/>
        <w:rPr>
          <w:rFonts w:ascii="Times New Roman" w:hAnsi="Times New Roman"/>
          <w:sz w:val="28"/>
          <w:szCs w:val="28"/>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5214620</wp:posOffset>
                </wp:positionH>
                <wp:positionV relativeFrom="paragraph">
                  <wp:posOffset>24765</wp:posOffset>
                </wp:positionV>
                <wp:extent cx="435610" cy="329565"/>
                <wp:effectExtent l="8255" t="11430" r="13335" b="1143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329565"/>
                        </a:xfrm>
                        <a:prstGeom prst="rect">
                          <a:avLst/>
                        </a:prstGeom>
                        <a:solidFill>
                          <a:srgbClr val="FFFFFF"/>
                        </a:solidFill>
                        <a:ln w="9525">
                          <a:solidFill>
                            <a:srgbClr val="FFFFFF"/>
                          </a:solidFill>
                          <a:miter lim="800000"/>
                          <a:headEnd/>
                          <a:tailEnd/>
                        </a:ln>
                      </wps:spPr>
                      <wps:txbx>
                        <w:txbxContent>
                          <w:p w:rsidR="006E7579" w:rsidRPr="00AD2288" w:rsidRDefault="006E7579" w:rsidP="006E7579">
                            <w:pPr>
                              <w:rPr>
                                <w:rFonts w:ascii="Times New Roman" w:hAnsi="Times New Roman"/>
                                <w:sz w:val="28"/>
                                <w:lang w:val="kk-KZ"/>
                              </w:rPr>
                            </w:pPr>
                            <w:r w:rsidRPr="00AD2288">
                              <w:rPr>
                                <w:rFonts w:ascii="Times New Roman" w:hAnsi="Times New Roman"/>
                                <w:sz w:val="28"/>
                                <w:lang w:val="kk-KZ"/>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410.6pt;margin-top:1.95pt;width:34.3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" strokecolor="white">
                <v:textbox>
                  <w:txbxContent>
                    <w:p w:rsidR="006E7579" w:rsidRPr="00AD2288" w:rsidRDefault="006E7579" w:rsidP="006E7579">
                      <w:pPr>
                        <w:rPr>
                          <w:rFonts w:ascii="Times New Roman" w:hAnsi="Times New Roman"/>
                          <w:sz w:val="28"/>
                          <w:lang w:val="kk-KZ"/>
                        </w:rPr>
                      </w:pPr>
                      <w:r w:rsidRPr="00AD2288">
                        <w:rPr>
                          <w:rFonts w:ascii="Times New Roman" w:hAnsi="Times New Roman"/>
                          <w:sz w:val="28"/>
                          <w:lang w:val="kk-KZ"/>
                        </w:rPr>
                        <w:t>(1)</w:t>
                      </w:r>
                    </w:p>
                  </w:txbxContent>
                </v:textbox>
              </v:shape>
            </w:pict>
          </mc:Fallback>
        </mc:AlternateContent>
      </w:r>
      <m:oMath>
        <m:r>
          <w:rPr>
            <w:rFonts w:ascii="Cambria Math" w:hAnsi="Cambria Math"/>
            <w:sz w:val="28"/>
          </w:rPr>
          <m:t>Х</m:t>
        </m:r>
        <m:r>
          <m:rPr>
            <m:sty m:val="p"/>
          </m:rPr>
          <w:rPr>
            <w:rFonts w:ascii="Cambria Math" w:hAnsi="Cambria Math"/>
            <w:sz w:val="28"/>
          </w:rPr>
          <m:t>=</m:t>
        </m:r>
        <m:f>
          <m:fPr>
            <m:ctrlPr>
              <w:rPr>
                <w:rFonts w:ascii="Cambria Math" w:hAnsi="Cambria Math"/>
                <w:sz w:val="28"/>
              </w:rPr>
            </m:ctrlPr>
          </m:fPr>
          <m:num>
            <m:r>
              <m:rPr>
                <m:sty m:val="p"/>
              </m:rPr>
              <w:rPr>
                <w:rFonts w:ascii="Cambria Math" w:hAnsi="Cambria Math"/>
                <w:sz w:val="28"/>
              </w:rPr>
              <m:t>а*1,73*1000</m:t>
            </m:r>
          </m:num>
          <m:den>
            <m:r>
              <w:rPr>
                <w:rFonts w:ascii="Cambria Math" w:hAnsi="Cambria Math"/>
                <w:sz w:val="28"/>
                <w:lang w:val="en-US"/>
              </w:rPr>
              <m:t>V</m:t>
            </m:r>
          </m:den>
        </m:f>
      </m:oMath>
      <w:r>
        <w:rPr>
          <w:lang w:val="en-US"/>
        </w:rPr>
        <w:t xml:space="preserve">                                </w:t>
      </w:r>
    </w:p>
    <w:p w:rsidR="006E7579" w:rsidRPr="00727E6A" w:rsidRDefault="006E7579" w:rsidP="006E7579">
      <w:pPr>
        <w:rPr>
          <w:lang w:val="kk-KZ"/>
        </w:rPr>
      </w:pPr>
      <w:r w:rsidRPr="00727E6A">
        <w:rPr>
          <w:lang w:val="kk-KZ"/>
        </w:rPr>
        <w:t xml:space="preserve">                                                              </w:t>
      </w:r>
    </w:p>
    <w:p w:rsidR="006E7579" w:rsidRPr="00727E6A" w:rsidRDefault="006E7579" w:rsidP="006E7579">
      <w:pPr>
        <w:ind w:firstLine="567"/>
        <w:jc w:val="both"/>
        <w:rPr>
          <w:rFonts w:ascii="Times New Roman" w:hAnsi="Times New Roman"/>
          <w:sz w:val="28"/>
          <w:szCs w:val="28"/>
          <w:lang w:val="kk-KZ"/>
        </w:rPr>
      </w:pPr>
      <w:r w:rsidRPr="00727E6A">
        <w:rPr>
          <w:rFonts w:ascii="Times New Roman" w:hAnsi="Times New Roman"/>
          <w:sz w:val="28"/>
          <w:szCs w:val="28"/>
          <w:lang w:val="kk-KZ"/>
        </w:rPr>
        <w:t>мұндағы, а – тит</w:t>
      </w:r>
      <w:r>
        <w:rPr>
          <w:rFonts w:ascii="Times New Roman" w:hAnsi="Times New Roman"/>
          <w:sz w:val="28"/>
          <w:szCs w:val="28"/>
          <w:lang w:val="kk-KZ"/>
        </w:rPr>
        <w:t xml:space="preserve">рлеуге жұмсалған 0,1 Н темір </w:t>
      </w:r>
      <w:r w:rsidRPr="00727E6A">
        <w:rPr>
          <w:rFonts w:ascii="Times New Roman" w:hAnsi="Times New Roman"/>
          <w:sz w:val="28"/>
          <w:szCs w:val="28"/>
          <w:lang w:val="kk-KZ"/>
        </w:rPr>
        <w:t>(ІІ) тұзы ерітіндісінің көлемі, мл;</w:t>
      </w:r>
    </w:p>
    <w:p w:rsidR="006E7579" w:rsidRPr="00727E6A" w:rsidRDefault="006E7579" w:rsidP="006E7579">
      <w:pPr>
        <w:ind w:firstLine="567"/>
        <w:jc w:val="both"/>
        <w:rPr>
          <w:rFonts w:ascii="Times New Roman" w:hAnsi="Times New Roman"/>
          <w:sz w:val="28"/>
          <w:szCs w:val="28"/>
          <w:lang w:val="kk-KZ"/>
        </w:rPr>
      </w:pPr>
      <w:r w:rsidRPr="00727E6A">
        <w:rPr>
          <w:rFonts w:ascii="Times New Roman" w:hAnsi="Times New Roman"/>
          <w:sz w:val="28"/>
          <w:szCs w:val="28"/>
          <w:lang w:val="kk-KZ"/>
        </w:rPr>
        <w:t xml:space="preserve">V – зерттелініп отырған </w:t>
      </w:r>
      <w:r>
        <w:rPr>
          <w:rFonts w:ascii="Times New Roman" w:hAnsi="Times New Roman"/>
          <w:sz w:val="28"/>
          <w:szCs w:val="28"/>
          <w:lang w:val="kk-KZ"/>
        </w:rPr>
        <w:t>ақаба</w:t>
      </w:r>
      <w:r w:rsidRPr="00727E6A">
        <w:rPr>
          <w:rFonts w:ascii="Times New Roman" w:hAnsi="Times New Roman"/>
          <w:sz w:val="28"/>
          <w:szCs w:val="28"/>
          <w:lang w:val="kk-KZ"/>
        </w:rPr>
        <w:t xml:space="preserve"> су көлемі, мл;</w:t>
      </w:r>
    </w:p>
    <w:p w:rsidR="006E7579" w:rsidRPr="004F2428" w:rsidRDefault="006E7579" w:rsidP="006E7579">
      <w:pPr>
        <w:ind w:firstLine="567"/>
        <w:jc w:val="both"/>
        <w:rPr>
          <w:rFonts w:ascii="Times New Roman" w:hAnsi="Times New Roman"/>
          <w:color w:val="000000"/>
          <w:sz w:val="28"/>
          <w:szCs w:val="28"/>
          <w:lang w:val="kk-KZ"/>
        </w:rPr>
      </w:pPr>
      <w:r>
        <w:rPr>
          <w:rFonts w:ascii="Times New Roman" w:hAnsi="Times New Roman"/>
          <w:sz w:val="28"/>
          <w:szCs w:val="28"/>
          <w:lang w:val="kk-KZ"/>
        </w:rPr>
        <w:lastRenderedPageBreak/>
        <w:t>1,73 – 1 мл 0,1 н темір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(ІІ) тұзының ерітіндісіне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эквивалент</w:t>
      </w:r>
      <w:r>
        <w:rPr>
          <w:rFonts w:ascii="Times New Roman" w:hAnsi="Times New Roman"/>
          <w:color w:val="000000"/>
          <w:sz w:val="28"/>
          <w:szCs w:val="28"/>
          <w:lang w:val="kk-KZ"/>
        </w:rPr>
        <w:t>ті</w:t>
      </w:r>
      <w:r w:rsidRPr="004F2428">
        <w:rPr>
          <w:rFonts w:ascii="Times New Roman" w:hAnsi="Times New Roman"/>
          <w:color w:val="000000"/>
          <w:sz w:val="28"/>
          <w:szCs w:val="28"/>
          <w:lang w:val="kk-KZ"/>
        </w:rPr>
        <w:t xml:space="preserve"> хром мөлшері, мг. </w:t>
      </w:r>
    </w:p>
    <w:p w:rsidR="006E7579" w:rsidRPr="004F2428" w:rsidRDefault="006E7579" w:rsidP="006E7579">
      <w:pPr>
        <w:ind w:firstLine="567"/>
        <w:jc w:val="both"/>
        <w:rPr>
          <w:rFonts w:ascii="Times New Roman" w:hAnsi="Times New Roman"/>
          <w:color w:val="000000"/>
          <w:sz w:val="28"/>
          <w:szCs w:val="28"/>
          <w:lang w:val="kk-KZ"/>
        </w:rPr>
      </w:pPr>
    </w:p>
    <w:p w:rsidR="006E7579" w:rsidRPr="004F2428" w:rsidRDefault="006E7579" w:rsidP="006E7579">
      <w:pPr>
        <w:pStyle w:val="a3"/>
        <w:tabs>
          <w:tab w:val="left" w:pos="2268"/>
          <w:tab w:val="left" w:pos="3261"/>
        </w:tabs>
        <w:ind w:left="567"/>
        <w:jc w:val="both"/>
        <w:rPr>
          <w:rFonts w:ascii="Times New Roman" w:hAnsi="Times New Roman"/>
          <w:b/>
          <w:color w:val="000000"/>
          <w:sz w:val="28"/>
          <w:szCs w:val="28"/>
          <w:lang w:val="kk-KZ"/>
        </w:rPr>
      </w:pPr>
      <w:r w:rsidRPr="00727E6A">
        <w:rPr>
          <w:rFonts w:ascii="Times New Roman" w:hAnsi="Times New Roman"/>
          <w:b/>
          <w:color w:val="000000"/>
          <w:sz w:val="28"/>
          <w:szCs w:val="28"/>
          <w:lang w:val="kk-KZ"/>
        </w:rPr>
        <w:t>2.</w:t>
      </w:r>
      <w:r w:rsidRPr="00E1354A">
        <w:rPr>
          <w:rFonts w:ascii="Times New Roman" w:hAnsi="Times New Roman"/>
          <w:b/>
          <w:color w:val="000000"/>
          <w:sz w:val="28"/>
          <w:szCs w:val="28"/>
          <w:lang w:val="kk-KZ"/>
        </w:rPr>
        <w:t xml:space="preserve"> Cr</w:t>
      </w:r>
      <w:r w:rsidRPr="00E1354A">
        <w:rPr>
          <w:rFonts w:ascii="Times New Roman" w:hAnsi="Times New Roman"/>
          <w:b/>
          <w:color w:val="000000"/>
          <w:sz w:val="28"/>
          <w:szCs w:val="28"/>
          <w:vertAlign w:val="superscript"/>
          <w:lang w:val="kk-KZ"/>
        </w:rPr>
        <w:t>+6</w:t>
      </w:r>
      <w:r w:rsidRPr="00E1354A">
        <w:rPr>
          <w:rFonts w:ascii="Times New Roman" w:hAnsi="Times New Roman"/>
          <w:b/>
          <w:color w:val="000000"/>
          <w:sz w:val="28"/>
          <w:szCs w:val="28"/>
          <w:lang w:val="kk-KZ"/>
        </w:rPr>
        <w:t xml:space="preserve"> мөлшерін анықтау</w:t>
      </w:r>
    </w:p>
    <w:p w:rsidR="006E7579" w:rsidRPr="004F2428" w:rsidRDefault="006E7579" w:rsidP="006E7579">
      <w:pPr>
        <w:pStyle w:val="a3"/>
        <w:tabs>
          <w:tab w:val="left" w:pos="2268"/>
          <w:tab w:val="left" w:pos="3261"/>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Анықтау жұмысын </w:t>
      </w:r>
      <w:r w:rsidRPr="004F2428">
        <w:rPr>
          <w:rFonts w:ascii="Times New Roman" w:hAnsi="Times New Roman"/>
          <w:color w:val="000000"/>
          <w:sz w:val="28"/>
          <w:szCs w:val="28"/>
          <w:lang w:val="kk-KZ"/>
        </w:rPr>
        <w:t>хромның жалпы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мөлшерін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анықтауға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қолданған әдіспен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анықтауға болады</w:t>
      </w:r>
      <w:r>
        <w:rPr>
          <w:rFonts w:ascii="Times New Roman" w:hAnsi="Times New Roman"/>
          <w:color w:val="000000"/>
          <w:sz w:val="28"/>
          <w:szCs w:val="28"/>
          <w:lang w:val="kk-KZ"/>
        </w:rPr>
        <w:t>, алайда алдын-</w:t>
      </w:r>
      <w:r w:rsidRPr="004F2428">
        <w:rPr>
          <w:rFonts w:ascii="Times New Roman" w:hAnsi="Times New Roman"/>
          <w:color w:val="000000"/>
          <w:sz w:val="28"/>
          <w:szCs w:val="28"/>
          <w:lang w:val="kk-KZ"/>
        </w:rPr>
        <w:t>ала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хромды аммоний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персульфатымен тотықтырмайды.</w:t>
      </w:r>
      <w:r>
        <w:rPr>
          <w:rFonts w:ascii="Times New Roman" w:hAnsi="Times New Roman"/>
          <w:color w:val="000000"/>
          <w:sz w:val="28"/>
          <w:szCs w:val="28"/>
          <w:lang w:val="kk-KZ"/>
        </w:rPr>
        <w:t xml:space="preserve"> </w:t>
      </w:r>
    </w:p>
    <w:p w:rsidR="006E7579" w:rsidRPr="004F2428" w:rsidRDefault="006E7579" w:rsidP="006E7579">
      <w:pPr>
        <w:pStyle w:val="a3"/>
        <w:tabs>
          <w:tab w:val="left" w:pos="2268"/>
          <w:tab w:val="left" w:pos="3261"/>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Екі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анықтаулар нәтижесінің айырмасы </w:t>
      </w:r>
      <w:r>
        <w:rPr>
          <w:rFonts w:ascii="Times New Roman" w:hAnsi="Times New Roman"/>
          <w:color w:val="000000"/>
          <w:sz w:val="28"/>
          <w:szCs w:val="28"/>
          <w:lang w:val="kk-KZ"/>
        </w:rPr>
        <w:t xml:space="preserve">арқылы </w:t>
      </w:r>
      <w:r w:rsidRPr="004F2428">
        <w:rPr>
          <w:rFonts w:ascii="Times New Roman" w:hAnsi="Times New Roman"/>
          <w:color w:val="000000"/>
          <w:sz w:val="28"/>
          <w:szCs w:val="28"/>
          <w:lang w:val="kk-KZ"/>
        </w:rPr>
        <w:t xml:space="preserve">зерттелініп отырған </w:t>
      </w:r>
      <w:r>
        <w:rPr>
          <w:rFonts w:ascii="Times New Roman" w:hAnsi="Times New Roman"/>
          <w:color w:val="000000"/>
          <w:sz w:val="28"/>
          <w:szCs w:val="28"/>
          <w:lang w:val="kk-KZ"/>
        </w:rPr>
        <w:t>ақаба</w:t>
      </w:r>
      <w:r w:rsidRPr="004F2428">
        <w:rPr>
          <w:rFonts w:ascii="Times New Roman" w:hAnsi="Times New Roman"/>
          <w:color w:val="000000"/>
          <w:sz w:val="28"/>
          <w:szCs w:val="28"/>
          <w:lang w:val="kk-KZ"/>
        </w:rPr>
        <w:t xml:space="preserve"> судағы үш валентті</w:t>
      </w:r>
      <w:r>
        <w:rPr>
          <w:rFonts w:ascii="Times New Roman" w:hAnsi="Times New Roman"/>
          <w:color w:val="000000"/>
          <w:sz w:val="28"/>
          <w:szCs w:val="28"/>
          <w:lang w:val="kk-KZ"/>
        </w:rPr>
        <w:t xml:space="preserve"> хром мөлшерін анықтауға болады</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p>
    <w:p w:rsidR="006E7579" w:rsidRPr="004F2428" w:rsidRDefault="006E7579" w:rsidP="006E7579">
      <w:pPr>
        <w:pStyle w:val="a3"/>
        <w:tabs>
          <w:tab w:val="left" w:pos="2268"/>
          <w:tab w:val="left" w:pos="3261"/>
        </w:tabs>
        <w:ind w:left="0" w:firstLine="567"/>
        <w:jc w:val="both"/>
        <w:rPr>
          <w:rFonts w:ascii="Times New Roman" w:hAnsi="Times New Roman"/>
          <w:color w:val="000000"/>
          <w:sz w:val="28"/>
          <w:szCs w:val="28"/>
          <w:lang w:val="kk-KZ"/>
        </w:rPr>
      </w:pP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Зертханалық</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жұмыс</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№4</w:t>
      </w: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Жер бетіндегі және су экожүйе</w:t>
      </w:r>
      <w:r>
        <w:rPr>
          <w:rFonts w:ascii="Times New Roman" w:hAnsi="Times New Roman"/>
          <w:b/>
          <w:color w:val="000000"/>
          <w:sz w:val="28"/>
          <w:szCs w:val="28"/>
          <w:lang w:val="kk-KZ"/>
        </w:rPr>
        <w:t>леріндегі зат</w:t>
      </w:r>
      <w:r w:rsidRPr="004F2428">
        <w:rPr>
          <w:rFonts w:ascii="Times New Roman" w:hAnsi="Times New Roman"/>
          <w:b/>
          <w:color w:val="000000"/>
          <w:sz w:val="28"/>
          <w:szCs w:val="28"/>
          <w:lang w:val="kk-KZ"/>
        </w:rPr>
        <w:t xml:space="preserve"> және</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энергетикалық</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ағындар</w:t>
      </w:r>
    </w:p>
    <w:p w:rsidR="006E7579" w:rsidRPr="004F2428" w:rsidRDefault="006E7579" w:rsidP="006E7579">
      <w:pPr>
        <w:ind w:firstLine="567"/>
        <w:jc w:val="both"/>
        <w:rPr>
          <w:rFonts w:ascii="Times New Roman" w:hAnsi="Times New Roman"/>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sidRPr="00D0756B">
        <w:rPr>
          <w:rFonts w:ascii="Times New Roman" w:hAnsi="Times New Roman"/>
          <w:b/>
          <w:color w:val="000000"/>
          <w:sz w:val="28"/>
          <w:szCs w:val="28"/>
          <w:lang w:val="kk-KZ"/>
        </w:rPr>
        <w:t>Жұмыстың мақсаты:</w:t>
      </w:r>
      <w:r w:rsidRPr="004F2428">
        <w:rPr>
          <w:rFonts w:ascii="Times New Roman" w:hAnsi="Times New Roman"/>
          <w:color w:val="000000"/>
          <w:sz w:val="28"/>
          <w:szCs w:val="28"/>
          <w:lang w:val="kk-KZ"/>
        </w:rPr>
        <w:t xml:space="preserve"> түрлі құнарлылық түрлерін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және </w:t>
      </w:r>
      <w:r>
        <w:rPr>
          <w:rFonts w:ascii="Times New Roman" w:hAnsi="Times New Roman"/>
          <w:color w:val="000000"/>
          <w:sz w:val="28"/>
          <w:szCs w:val="28"/>
          <w:lang w:val="kk-KZ"/>
        </w:rPr>
        <w:t xml:space="preserve">шалғындық экожүйе </w:t>
      </w:r>
      <w:r w:rsidRPr="004F2428">
        <w:rPr>
          <w:rFonts w:ascii="Times New Roman" w:hAnsi="Times New Roman"/>
          <w:color w:val="000000"/>
          <w:sz w:val="28"/>
          <w:szCs w:val="28"/>
          <w:lang w:val="kk-KZ"/>
        </w:rPr>
        <w:t>үшін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энергияны</w:t>
      </w:r>
      <w:r>
        <w:rPr>
          <w:rFonts w:ascii="Times New Roman" w:hAnsi="Times New Roman"/>
          <w:color w:val="000000"/>
          <w:sz w:val="28"/>
          <w:szCs w:val="28"/>
          <w:lang w:val="kk-KZ"/>
        </w:rPr>
        <w:t xml:space="preserve"> пайдалану тиімділін есеп</w:t>
      </w:r>
      <w:r w:rsidRPr="004F2428">
        <w:rPr>
          <w:rFonts w:ascii="Times New Roman" w:hAnsi="Times New Roman"/>
          <w:color w:val="000000"/>
          <w:sz w:val="28"/>
          <w:szCs w:val="28"/>
          <w:lang w:val="kk-KZ"/>
        </w:rPr>
        <w:t>теу.</w:t>
      </w:r>
      <w:r>
        <w:rPr>
          <w:rFonts w:ascii="Times New Roman" w:hAnsi="Times New Roman"/>
          <w:color w:val="000000"/>
          <w:sz w:val="28"/>
          <w:szCs w:val="28"/>
          <w:lang w:val="kk-KZ"/>
        </w:rPr>
        <w:t xml:space="preserve"> Биотоп және биоценоздағы заттар миграциясын кадағалау</w:t>
      </w:r>
    </w:p>
    <w:p w:rsidR="006E7579" w:rsidRPr="00D0756B" w:rsidRDefault="006E7579" w:rsidP="006E7579">
      <w:pPr>
        <w:ind w:firstLine="567"/>
        <w:jc w:val="both"/>
        <w:rPr>
          <w:rFonts w:ascii="Times New Roman" w:hAnsi="Times New Roman"/>
          <w:b/>
          <w:color w:val="000000"/>
          <w:sz w:val="28"/>
          <w:szCs w:val="28"/>
          <w:lang w:val="kk-KZ"/>
        </w:rPr>
      </w:pPr>
      <w:r w:rsidRPr="00D0756B">
        <w:rPr>
          <w:rFonts w:ascii="Times New Roman" w:hAnsi="Times New Roman"/>
          <w:b/>
          <w:color w:val="000000"/>
          <w:sz w:val="28"/>
          <w:szCs w:val="28"/>
          <w:lang w:val="kk-KZ"/>
        </w:rPr>
        <w:t>Тапсырма</w:t>
      </w:r>
      <w:r>
        <w:rPr>
          <w:rFonts w:ascii="Times New Roman" w:hAnsi="Times New Roman"/>
          <w:b/>
          <w:color w:val="000000"/>
          <w:sz w:val="28"/>
          <w:szCs w:val="28"/>
          <w:lang w:val="kk-KZ"/>
        </w:rPr>
        <w:t>лар</w:t>
      </w:r>
      <w:r w:rsidRPr="00D0756B">
        <w:rPr>
          <w:rFonts w:ascii="Times New Roman" w:hAnsi="Times New Roman"/>
          <w:b/>
          <w:color w:val="000000"/>
          <w:sz w:val="28"/>
          <w:szCs w:val="28"/>
          <w:lang w:val="kk-KZ"/>
        </w:rPr>
        <w:t>:</w:t>
      </w:r>
    </w:p>
    <w:p w:rsidR="006E7579" w:rsidRPr="004F2428" w:rsidRDefault="006E7579" w:rsidP="006E7579">
      <w:pPr>
        <w:ind w:firstLine="567"/>
        <w:jc w:val="both"/>
        <w:rPr>
          <w:rFonts w:ascii="Times New Roman" w:hAnsi="Times New Roman"/>
          <w:color w:val="000000"/>
          <w:sz w:val="28"/>
          <w:szCs w:val="28"/>
          <w:lang w:val="kk-KZ"/>
        </w:rPr>
      </w:pPr>
      <w:r w:rsidRPr="005E0D8E">
        <w:rPr>
          <w:rFonts w:ascii="Times New Roman" w:hAnsi="Times New Roman"/>
          <w:b/>
          <w:color w:val="000000"/>
          <w:sz w:val="28"/>
          <w:szCs w:val="28"/>
          <w:lang w:val="kk-KZ"/>
        </w:rPr>
        <w:t>Тапсырма 1.</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Экожүйе </w:t>
      </w:r>
      <w:r>
        <w:rPr>
          <w:rFonts w:ascii="Times New Roman" w:hAnsi="Times New Roman"/>
          <w:color w:val="000000"/>
          <w:sz w:val="28"/>
          <w:szCs w:val="28"/>
          <w:lang w:val="kk-KZ"/>
        </w:rPr>
        <w:t>өнімділігі</w:t>
      </w:r>
      <w:r w:rsidRPr="004F2428">
        <w:rPr>
          <w:rFonts w:ascii="Times New Roman" w:hAnsi="Times New Roman"/>
          <w:color w:val="000000"/>
          <w:sz w:val="28"/>
          <w:szCs w:val="28"/>
          <w:lang w:val="kk-KZ"/>
        </w:rPr>
        <w:t>*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энергияны</w:t>
      </w:r>
      <w:r>
        <w:rPr>
          <w:rFonts w:ascii="Times New Roman" w:hAnsi="Times New Roman"/>
          <w:color w:val="000000"/>
          <w:sz w:val="28"/>
          <w:szCs w:val="28"/>
          <w:lang w:val="kk-KZ"/>
        </w:rPr>
        <w:t xml:space="preserve"> пайдалану </w:t>
      </w:r>
      <w:r w:rsidRPr="004F2428">
        <w:rPr>
          <w:rFonts w:ascii="Times New Roman" w:hAnsi="Times New Roman"/>
          <w:color w:val="000000"/>
          <w:sz w:val="28"/>
          <w:szCs w:val="28"/>
          <w:lang w:val="kk-KZ"/>
        </w:rPr>
        <w:t>тиімділігі**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ұғымдарын және 1.1 суретті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қолдана отырып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келесі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сұрақтарға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жауап беріңіз:</w:t>
      </w:r>
    </w:p>
    <w:p w:rsidR="006E7579" w:rsidRPr="004F2428"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Дақылдар және </w:t>
      </w:r>
      <w:r w:rsidRPr="004F2428">
        <w:rPr>
          <w:rFonts w:ascii="Times New Roman" w:hAnsi="Times New Roman"/>
          <w:color w:val="000000"/>
          <w:sz w:val="28"/>
          <w:szCs w:val="28"/>
          <w:lang w:val="kk-KZ"/>
        </w:rPr>
        <w:t xml:space="preserve">түрлі шөптердің жалпы біріншілік </w:t>
      </w:r>
      <w:r>
        <w:rPr>
          <w:rFonts w:ascii="Times New Roman" w:hAnsi="Times New Roman"/>
          <w:color w:val="000000"/>
          <w:sz w:val="28"/>
          <w:szCs w:val="28"/>
          <w:lang w:val="kk-KZ"/>
        </w:rPr>
        <w:t xml:space="preserve">өнімділігі </w:t>
      </w:r>
      <w:r w:rsidRPr="004F2428">
        <w:rPr>
          <w:rFonts w:ascii="Times New Roman" w:hAnsi="Times New Roman"/>
          <w:color w:val="000000"/>
          <w:sz w:val="28"/>
          <w:szCs w:val="28"/>
          <w:lang w:val="kk-KZ"/>
        </w:rPr>
        <w:t>қандай?</w:t>
      </w:r>
    </w:p>
    <w:p w:rsidR="006E7579" w:rsidRPr="004F2428"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Фотосинтездің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тиімділігі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қандай (яғни түскен күн сәулесін</w:t>
      </w:r>
      <w:r>
        <w:rPr>
          <w:rFonts w:ascii="Times New Roman" w:hAnsi="Times New Roman"/>
          <w:color w:val="000000"/>
          <w:sz w:val="28"/>
          <w:szCs w:val="28"/>
          <w:lang w:val="kk-KZ"/>
        </w:rPr>
        <w:t xml:space="preserve">ің жалпы </w:t>
      </w:r>
      <w:r w:rsidRPr="004F2428">
        <w:rPr>
          <w:rFonts w:ascii="Times New Roman" w:hAnsi="Times New Roman"/>
          <w:color w:val="000000"/>
          <w:sz w:val="28"/>
          <w:szCs w:val="28"/>
          <w:lang w:val="kk-KZ"/>
        </w:rPr>
        <w:t>біріншілік</w:t>
      </w:r>
      <w:r>
        <w:rPr>
          <w:rFonts w:ascii="Times New Roman" w:hAnsi="Times New Roman"/>
          <w:color w:val="000000"/>
          <w:sz w:val="28"/>
          <w:szCs w:val="28"/>
          <w:lang w:val="kk-KZ"/>
        </w:rPr>
        <w:t xml:space="preserve"> өнімге айналуы</w:t>
      </w:r>
      <w:r w:rsidRPr="004F2428">
        <w:rPr>
          <w:rFonts w:ascii="Times New Roman" w:hAnsi="Times New Roman"/>
          <w:color w:val="000000"/>
          <w:sz w:val="28"/>
          <w:szCs w:val="28"/>
          <w:lang w:val="kk-KZ"/>
        </w:rPr>
        <w:t>)?</w:t>
      </w:r>
    </w:p>
    <w:p w:rsidR="006E7579" w:rsidRPr="004F2428"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Өрме</w:t>
      </w:r>
      <w:r>
        <w:rPr>
          <w:rFonts w:ascii="Times New Roman" w:hAnsi="Times New Roman"/>
          <w:color w:val="000000"/>
          <w:sz w:val="28"/>
          <w:szCs w:val="28"/>
          <w:lang w:val="kk-KZ"/>
        </w:rPr>
        <w:t xml:space="preserve">кшітәрізді және шегірткелердің, </w:t>
      </w:r>
      <w:r w:rsidRPr="004F2428">
        <w:rPr>
          <w:rFonts w:ascii="Times New Roman" w:hAnsi="Times New Roman"/>
          <w:color w:val="000000"/>
          <w:sz w:val="28"/>
          <w:szCs w:val="28"/>
          <w:lang w:val="kk-KZ"/>
        </w:rPr>
        <w:t>дәндермен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қоректенетін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құстардың таза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екіншілік</w:t>
      </w:r>
      <w:r>
        <w:rPr>
          <w:rFonts w:ascii="Times New Roman" w:hAnsi="Times New Roman"/>
          <w:color w:val="000000"/>
          <w:sz w:val="28"/>
          <w:szCs w:val="28"/>
          <w:lang w:val="kk-KZ"/>
        </w:rPr>
        <w:t xml:space="preserve"> өнімділігі неге тең</w:t>
      </w:r>
      <w:r w:rsidRPr="004F2428">
        <w:rPr>
          <w:rFonts w:ascii="Times New Roman" w:hAnsi="Times New Roman"/>
          <w:color w:val="000000"/>
          <w:sz w:val="28"/>
          <w:szCs w:val="28"/>
          <w:lang w:val="kk-KZ"/>
        </w:rPr>
        <w:t>?</w:t>
      </w:r>
    </w:p>
    <w:p w:rsidR="006E7579" w:rsidRPr="00672954"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Дала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тышқандары демалғанда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және </w:t>
      </w:r>
      <w:r>
        <w:rPr>
          <w:rFonts w:ascii="Times New Roman" w:hAnsi="Times New Roman"/>
          <w:color w:val="000000"/>
          <w:sz w:val="28"/>
          <w:szCs w:val="28"/>
          <w:lang w:val="kk-KZ"/>
        </w:rPr>
        <w:t xml:space="preserve">экскремент </w:t>
      </w:r>
      <w:r w:rsidRPr="00672954">
        <w:rPr>
          <w:rFonts w:ascii="Times New Roman" w:hAnsi="Times New Roman"/>
          <w:color w:val="000000"/>
          <w:sz w:val="28"/>
          <w:szCs w:val="28"/>
          <w:lang w:val="kk-KZ"/>
        </w:rPr>
        <w:t>(фекаль) шығарғанда қанша энергия жоғалтады?</w:t>
      </w:r>
    </w:p>
    <w:p w:rsidR="006E7579"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Қандай ағзалар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продуценттер, біріншілік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екіншілік консументтар болып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табылады?</w:t>
      </w:r>
    </w:p>
    <w:p w:rsidR="006E7579" w:rsidRPr="004F2428"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Жалпы біріншілік және екіншілік өнімді есептеңіз.</w:t>
      </w:r>
    </w:p>
    <w:p w:rsidR="006E7579" w:rsidRPr="004F2428"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Түрлі трофты деңгейдегі гетеротрофтылар үшін энергияны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коэффициентін есептеңіз.</w:t>
      </w:r>
    </w:p>
    <w:p w:rsidR="006E7579" w:rsidRPr="004F2428" w:rsidRDefault="006E7579" w:rsidP="006E7579">
      <w:pPr>
        <w:pStyle w:val="a3"/>
        <w:numPr>
          <w:ilvl w:val="0"/>
          <w:numId w:val="8"/>
        </w:numPr>
        <w:tabs>
          <w:tab w:val="left" w:pos="1134"/>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Тағы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да қандай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ағыны болуы мүмкін? Үшеуін атаңыз. </w:t>
      </w:r>
    </w:p>
    <w:p w:rsidR="006E7579" w:rsidRPr="004F2428" w:rsidRDefault="006E7579" w:rsidP="006E7579">
      <w:pPr>
        <w:ind w:firstLine="567"/>
        <w:jc w:val="both"/>
        <w:rPr>
          <w:rFonts w:ascii="Times New Roman" w:hAnsi="Times New Roman"/>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 xml:space="preserve">*ЭКОЖҮЙЕНІҢ </w:t>
      </w:r>
      <w:r>
        <w:rPr>
          <w:rFonts w:ascii="Times New Roman" w:hAnsi="Times New Roman"/>
          <w:color w:val="000000"/>
          <w:sz w:val="28"/>
          <w:szCs w:val="28"/>
          <w:lang w:val="kk-KZ"/>
        </w:rPr>
        <w:t xml:space="preserve">ӨНІМДІЛІГІ келесі </w:t>
      </w:r>
      <w:r w:rsidRPr="004F2428">
        <w:rPr>
          <w:rFonts w:ascii="Times New Roman" w:hAnsi="Times New Roman"/>
          <w:color w:val="000000"/>
          <w:sz w:val="28"/>
          <w:szCs w:val="28"/>
          <w:lang w:val="kk-KZ"/>
        </w:rPr>
        <w:t>көрсеткіштермен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бағаланады:</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1. Жалпы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біріншілік</w:t>
      </w:r>
      <w:r>
        <w:rPr>
          <w:rFonts w:ascii="Times New Roman" w:hAnsi="Times New Roman"/>
          <w:color w:val="000000"/>
          <w:sz w:val="28"/>
          <w:szCs w:val="28"/>
          <w:lang w:val="kk-KZ"/>
        </w:rPr>
        <w:t xml:space="preserve"> өнімділік</w:t>
      </w:r>
      <w:r w:rsidRPr="004F2428">
        <w:rPr>
          <w:rFonts w:ascii="Times New Roman" w:hAnsi="Times New Roman"/>
          <w:color w:val="000000"/>
          <w:sz w:val="28"/>
          <w:szCs w:val="28"/>
          <w:lang w:val="kk-KZ"/>
        </w:rPr>
        <w:t xml:space="preserve"> (ЖБ</w:t>
      </w:r>
      <w:r>
        <w:rPr>
          <w:rFonts w:ascii="Times New Roman" w:hAnsi="Times New Roman"/>
          <w:color w:val="000000"/>
          <w:sz w:val="28"/>
          <w:szCs w:val="28"/>
          <w:lang w:val="kk-KZ"/>
        </w:rPr>
        <w:t>Ө</w:t>
      </w:r>
      <w:r w:rsidRPr="004F2428">
        <w:rPr>
          <w:rFonts w:ascii="Times New Roman" w:hAnsi="Times New Roman"/>
          <w:color w:val="000000"/>
          <w:sz w:val="28"/>
          <w:szCs w:val="28"/>
          <w:lang w:val="kk-KZ"/>
        </w:rPr>
        <w:t>) – біріншілік</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продуценттер – өсімдіктермен бет</w:t>
      </w:r>
      <w:r>
        <w:rPr>
          <w:rFonts w:ascii="Times New Roman" w:hAnsi="Times New Roman"/>
          <w:color w:val="000000"/>
          <w:sz w:val="28"/>
          <w:szCs w:val="28"/>
          <w:lang w:val="kk-KZ"/>
        </w:rPr>
        <w:t>тік</w:t>
      </w:r>
      <w:r w:rsidRPr="004F2428">
        <w:rPr>
          <w:rFonts w:ascii="Times New Roman" w:hAnsi="Times New Roman"/>
          <w:color w:val="000000"/>
          <w:sz w:val="28"/>
          <w:szCs w:val="28"/>
          <w:lang w:val="kk-KZ"/>
        </w:rPr>
        <w:t xml:space="preserve"> бірліг</w:t>
      </w:r>
      <w:r>
        <w:rPr>
          <w:rFonts w:ascii="Times New Roman" w:hAnsi="Times New Roman"/>
          <w:color w:val="000000"/>
          <w:sz w:val="28"/>
          <w:szCs w:val="28"/>
          <w:lang w:val="kk-KZ"/>
        </w:rPr>
        <w:t>і</w:t>
      </w:r>
      <w:r w:rsidRPr="004F2428">
        <w:rPr>
          <w:rFonts w:ascii="Times New Roman" w:hAnsi="Times New Roman"/>
          <w:color w:val="000000"/>
          <w:sz w:val="28"/>
          <w:szCs w:val="28"/>
          <w:lang w:val="kk-KZ"/>
        </w:rPr>
        <w:t>нде уақыт бірлігінде</w:t>
      </w:r>
      <w:r>
        <w:rPr>
          <w:rFonts w:ascii="Times New Roman" w:hAnsi="Times New Roman"/>
          <w:color w:val="000000"/>
          <w:sz w:val="28"/>
          <w:szCs w:val="28"/>
          <w:lang w:val="kk-KZ"/>
        </w:rPr>
        <w:t xml:space="preserve">гі </w:t>
      </w:r>
      <w:r w:rsidRPr="004F2428">
        <w:rPr>
          <w:rFonts w:ascii="Times New Roman" w:hAnsi="Times New Roman"/>
          <w:color w:val="000000"/>
          <w:sz w:val="28"/>
          <w:szCs w:val="28"/>
          <w:lang w:val="kk-KZ"/>
        </w:rPr>
        <w:t>жиналатын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 кДЖ*м</w:t>
      </w:r>
      <w:r w:rsidRPr="004F2428">
        <w:rPr>
          <w:rFonts w:ascii="Times New Roman" w:hAnsi="Times New Roman"/>
          <w:color w:val="000000"/>
          <w:sz w:val="28"/>
          <w:szCs w:val="28"/>
          <w:vertAlign w:val="superscript"/>
          <w:lang w:val="kk-KZ"/>
        </w:rPr>
        <w:t>2</w:t>
      </w:r>
      <w:r w:rsidRPr="004F2428">
        <w:rPr>
          <w:rFonts w:ascii="Times New Roman" w:hAnsi="Times New Roman"/>
          <w:color w:val="000000"/>
          <w:sz w:val="28"/>
          <w:szCs w:val="28"/>
          <w:lang w:val="kk-KZ"/>
        </w:rPr>
        <w:t>*жыл</w:t>
      </w:r>
      <w:r w:rsidRPr="004F2428">
        <w:rPr>
          <w:rFonts w:ascii="Times New Roman" w:hAnsi="Times New Roman"/>
          <w:color w:val="000000"/>
          <w:sz w:val="28"/>
          <w:szCs w:val="28"/>
          <w:vertAlign w:val="superscript"/>
          <w:lang w:val="kk-KZ"/>
        </w:rPr>
        <w:t>-1</w:t>
      </w:r>
      <w:r w:rsidRPr="004F2428">
        <w:rPr>
          <w:rFonts w:ascii="Times New Roman" w:hAnsi="Times New Roman"/>
          <w:color w:val="000000"/>
          <w:sz w:val="28"/>
          <w:szCs w:val="28"/>
          <w:lang w:val="kk-KZ"/>
        </w:rPr>
        <w:t>.</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2. Таза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біріншілік</w:t>
      </w:r>
      <w:r>
        <w:rPr>
          <w:rFonts w:ascii="Times New Roman" w:hAnsi="Times New Roman"/>
          <w:color w:val="000000"/>
          <w:sz w:val="28"/>
          <w:szCs w:val="28"/>
          <w:lang w:val="kk-KZ"/>
        </w:rPr>
        <w:t xml:space="preserve"> өнімділік</w:t>
      </w:r>
      <w:r w:rsidRPr="004F2428">
        <w:rPr>
          <w:rFonts w:ascii="Times New Roman" w:hAnsi="Times New Roman"/>
          <w:color w:val="000000"/>
          <w:sz w:val="28"/>
          <w:szCs w:val="28"/>
          <w:lang w:val="kk-KZ"/>
        </w:rPr>
        <w:t xml:space="preserve"> (ТБ</w:t>
      </w:r>
      <w:r>
        <w:rPr>
          <w:rFonts w:ascii="Times New Roman" w:hAnsi="Times New Roman"/>
          <w:color w:val="000000"/>
          <w:sz w:val="28"/>
          <w:szCs w:val="28"/>
          <w:lang w:val="kk-KZ"/>
        </w:rPr>
        <w:t>Ө</w:t>
      </w:r>
      <w:r w:rsidRPr="004F2428">
        <w:rPr>
          <w:rFonts w:ascii="Times New Roman" w:hAnsi="Times New Roman"/>
          <w:color w:val="000000"/>
          <w:sz w:val="28"/>
          <w:szCs w:val="28"/>
          <w:lang w:val="kk-KZ"/>
        </w:rPr>
        <w:t>), кДЖ*м</w:t>
      </w:r>
      <w:r w:rsidRPr="004F2428">
        <w:rPr>
          <w:rFonts w:ascii="Times New Roman" w:hAnsi="Times New Roman"/>
          <w:color w:val="000000"/>
          <w:sz w:val="28"/>
          <w:szCs w:val="28"/>
          <w:vertAlign w:val="superscript"/>
          <w:lang w:val="kk-KZ"/>
        </w:rPr>
        <w:t>2</w:t>
      </w:r>
      <w:r w:rsidRPr="004F2428">
        <w:rPr>
          <w:rFonts w:ascii="Times New Roman" w:hAnsi="Times New Roman"/>
          <w:color w:val="000000"/>
          <w:sz w:val="28"/>
          <w:szCs w:val="28"/>
          <w:lang w:val="kk-KZ"/>
        </w:rPr>
        <w:t>*жыл</w:t>
      </w:r>
      <w:r w:rsidRPr="004F2428">
        <w:rPr>
          <w:rFonts w:ascii="Times New Roman" w:hAnsi="Times New Roman"/>
          <w:color w:val="000000"/>
          <w:sz w:val="28"/>
          <w:szCs w:val="28"/>
          <w:vertAlign w:val="superscript"/>
          <w:lang w:val="kk-KZ"/>
        </w:rPr>
        <w:t>-1</w:t>
      </w:r>
      <w:r w:rsidRPr="004F2428">
        <w:rPr>
          <w:rFonts w:ascii="Times New Roman" w:hAnsi="Times New Roman"/>
          <w:color w:val="000000"/>
          <w:sz w:val="28"/>
          <w:szCs w:val="28"/>
          <w:lang w:val="kk-KZ"/>
        </w:rPr>
        <w:t>.</w:t>
      </w:r>
    </w:p>
    <w:p w:rsidR="006E7579" w:rsidRPr="006E7579" w:rsidRDefault="006E7579" w:rsidP="006E7579">
      <w:pPr>
        <w:ind w:firstLine="567"/>
        <w:jc w:val="center"/>
        <w:rPr>
          <w:rFonts w:ascii="Times New Roman" w:hAnsi="Times New Roman"/>
          <w:color w:val="000000"/>
          <w:sz w:val="28"/>
          <w:szCs w:val="28"/>
          <w:lang w:val="kk-KZ"/>
        </w:rPr>
      </w:pPr>
    </w:p>
    <w:p w:rsidR="006E7579" w:rsidRPr="004A60EB" w:rsidRDefault="006E7579" w:rsidP="006E7579">
      <w:pPr>
        <w:ind w:firstLine="567"/>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ТБ</w:t>
      </w:r>
      <w:r>
        <w:rPr>
          <w:rFonts w:ascii="Times New Roman" w:hAnsi="Times New Roman"/>
          <w:color w:val="000000"/>
          <w:sz w:val="28"/>
          <w:szCs w:val="28"/>
          <w:lang w:val="kk-KZ"/>
        </w:rPr>
        <w:t xml:space="preserve">Ө </w:t>
      </w:r>
      <w:r w:rsidRPr="004F2428">
        <w:rPr>
          <w:rFonts w:ascii="Times New Roman" w:hAnsi="Times New Roman"/>
          <w:color w:val="000000"/>
          <w:sz w:val="28"/>
          <w:szCs w:val="28"/>
          <w:lang w:val="kk-KZ"/>
        </w:rPr>
        <w:t>= ЖБ</w:t>
      </w:r>
      <w:r>
        <w:rPr>
          <w:rFonts w:ascii="Times New Roman" w:hAnsi="Times New Roman"/>
          <w:color w:val="000000"/>
          <w:sz w:val="28"/>
          <w:szCs w:val="28"/>
          <w:lang w:val="kk-KZ"/>
        </w:rPr>
        <w:t>Ө – Т</w:t>
      </w:r>
      <w:r w:rsidRPr="004F2428">
        <w:rPr>
          <w:rFonts w:ascii="Times New Roman" w:hAnsi="Times New Roman"/>
          <w:color w:val="000000"/>
          <w:sz w:val="28"/>
          <w:szCs w:val="28"/>
          <w:lang w:val="kk-KZ"/>
        </w:rPr>
        <w:t>1</w:t>
      </w:r>
      <w:r w:rsidRPr="006E7579">
        <w:rPr>
          <w:rFonts w:ascii="Times New Roman" w:hAnsi="Times New Roman"/>
          <w:color w:val="000000"/>
          <w:sz w:val="28"/>
          <w:szCs w:val="28"/>
          <w:lang w:val="kk-KZ"/>
        </w:rPr>
        <w:t xml:space="preserve">                                       </w:t>
      </w:r>
      <w:r>
        <w:rPr>
          <w:rFonts w:ascii="Times New Roman" w:hAnsi="Times New Roman"/>
          <w:color w:val="000000"/>
          <w:sz w:val="28"/>
          <w:szCs w:val="28"/>
          <w:lang w:val="kk-KZ"/>
        </w:rPr>
        <w:t>(1)</w:t>
      </w:r>
    </w:p>
    <w:p w:rsidR="006E7579" w:rsidRPr="006E7579" w:rsidRDefault="006E7579" w:rsidP="006E7579">
      <w:pPr>
        <w:ind w:firstLine="567"/>
        <w:jc w:val="center"/>
        <w:rPr>
          <w:rFonts w:ascii="Times New Roman" w:hAnsi="Times New Roman"/>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мұндағы, Т</w:t>
      </w:r>
      <w:r w:rsidRPr="004F2428">
        <w:rPr>
          <w:rFonts w:ascii="Times New Roman" w:hAnsi="Times New Roman"/>
          <w:color w:val="000000"/>
          <w:sz w:val="28"/>
          <w:szCs w:val="28"/>
          <w:lang w:val="kk-KZ"/>
        </w:rPr>
        <w:t>1 – өсімдіктер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тыныс алғанда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жұмсала</w:t>
      </w:r>
      <w:r>
        <w:rPr>
          <w:rFonts w:ascii="Times New Roman" w:hAnsi="Times New Roman"/>
          <w:color w:val="000000"/>
          <w:sz w:val="28"/>
          <w:szCs w:val="28"/>
          <w:lang w:val="kk-KZ"/>
        </w:rPr>
        <w:t>т</w:t>
      </w:r>
      <w:r w:rsidRPr="004F2428">
        <w:rPr>
          <w:rFonts w:ascii="Times New Roman" w:hAnsi="Times New Roman"/>
          <w:color w:val="000000"/>
          <w:sz w:val="28"/>
          <w:szCs w:val="28"/>
          <w:lang w:val="kk-KZ"/>
        </w:rPr>
        <w:t>ын энергия.</w:t>
      </w:r>
      <w:r>
        <w:rPr>
          <w:rFonts w:ascii="Times New Roman" w:hAnsi="Times New Roman"/>
          <w:color w:val="000000"/>
          <w:sz w:val="28"/>
          <w:szCs w:val="28"/>
          <w:lang w:val="kk-KZ"/>
        </w:rPr>
        <w:t xml:space="preserve"> </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lastRenderedPageBreak/>
        <w:t>ТБ</w:t>
      </w:r>
      <w:r>
        <w:rPr>
          <w:rFonts w:ascii="Times New Roman" w:hAnsi="Times New Roman"/>
          <w:color w:val="000000"/>
          <w:sz w:val="28"/>
          <w:szCs w:val="28"/>
          <w:lang w:val="kk-KZ"/>
        </w:rPr>
        <w:t>Ө</w:t>
      </w:r>
      <w:r w:rsidRPr="004F2428">
        <w:rPr>
          <w:rFonts w:ascii="Times New Roman" w:hAnsi="Times New Roman"/>
          <w:color w:val="000000"/>
          <w:sz w:val="28"/>
          <w:szCs w:val="28"/>
          <w:lang w:val="kk-KZ"/>
        </w:rPr>
        <w:t xml:space="preserve"> – ағза</w:t>
      </w:r>
      <w:r>
        <w:rPr>
          <w:rFonts w:ascii="Times New Roman" w:hAnsi="Times New Roman"/>
          <w:color w:val="000000"/>
          <w:sz w:val="28"/>
          <w:szCs w:val="28"/>
          <w:lang w:val="kk-KZ"/>
        </w:rPr>
        <w:t>лар</w:t>
      </w:r>
      <w:r w:rsidRPr="004F2428">
        <w:rPr>
          <w:rFonts w:ascii="Times New Roman" w:hAnsi="Times New Roman"/>
          <w:color w:val="000000"/>
          <w:sz w:val="28"/>
          <w:szCs w:val="28"/>
          <w:lang w:val="kk-KZ"/>
        </w:rPr>
        <w:t xml:space="preserve"> келесі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трофикалық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деңгейде</w:t>
      </w:r>
      <w:r>
        <w:rPr>
          <w:rFonts w:ascii="Times New Roman" w:hAnsi="Times New Roman"/>
          <w:color w:val="000000"/>
          <w:sz w:val="28"/>
          <w:szCs w:val="28"/>
          <w:lang w:val="kk-KZ"/>
        </w:rPr>
        <w:t xml:space="preserve"> пайдалануы </w:t>
      </w:r>
      <w:r w:rsidRPr="004F2428">
        <w:rPr>
          <w:rFonts w:ascii="Times New Roman" w:hAnsi="Times New Roman"/>
          <w:color w:val="000000"/>
          <w:sz w:val="28"/>
          <w:szCs w:val="28"/>
          <w:lang w:val="kk-KZ"/>
        </w:rPr>
        <w:t>мүмкін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энергия. </w:t>
      </w:r>
    </w:p>
    <w:p w:rsidR="006E7579" w:rsidRPr="004F2428" w:rsidRDefault="006E7579" w:rsidP="006E7579">
      <w:pPr>
        <w:pStyle w:val="a3"/>
        <w:numPr>
          <w:ilvl w:val="0"/>
          <w:numId w:val="9"/>
        </w:numPr>
        <w:tabs>
          <w:tab w:val="left" w:pos="709"/>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Таза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екіншілік</w:t>
      </w:r>
      <w:r>
        <w:rPr>
          <w:rFonts w:ascii="Times New Roman" w:hAnsi="Times New Roman"/>
          <w:color w:val="000000"/>
          <w:sz w:val="28"/>
          <w:szCs w:val="28"/>
          <w:lang w:val="kk-KZ"/>
        </w:rPr>
        <w:t xml:space="preserve"> өнімділік (ТЕӨ</w:t>
      </w:r>
      <w:r w:rsidRPr="004F2428">
        <w:rPr>
          <w:rFonts w:ascii="Times New Roman" w:hAnsi="Times New Roman"/>
          <w:color w:val="000000"/>
          <w:sz w:val="28"/>
          <w:szCs w:val="28"/>
          <w:lang w:val="kk-KZ"/>
        </w:rPr>
        <w:t>) кДж*м</w:t>
      </w:r>
      <w:r w:rsidRPr="004F2428">
        <w:rPr>
          <w:rFonts w:ascii="Times New Roman" w:hAnsi="Times New Roman"/>
          <w:color w:val="000000"/>
          <w:sz w:val="28"/>
          <w:szCs w:val="28"/>
          <w:vertAlign w:val="superscript"/>
          <w:lang w:val="kk-KZ"/>
        </w:rPr>
        <w:t>-2</w:t>
      </w:r>
      <w:r w:rsidRPr="004F2428">
        <w:rPr>
          <w:rFonts w:ascii="Times New Roman" w:hAnsi="Times New Roman"/>
          <w:color w:val="000000"/>
          <w:sz w:val="28"/>
          <w:szCs w:val="28"/>
          <w:lang w:val="kk-KZ"/>
        </w:rPr>
        <w:t>*жыл</w:t>
      </w:r>
      <w:r w:rsidRPr="004F2428">
        <w:rPr>
          <w:rFonts w:ascii="Times New Roman" w:hAnsi="Times New Roman"/>
          <w:color w:val="000000"/>
          <w:sz w:val="28"/>
          <w:szCs w:val="28"/>
          <w:vertAlign w:val="superscript"/>
          <w:lang w:val="kk-KZ"/>
        </w:rPr>
        <w:t>-1</w:t>
      </w:r>
      <w:r w:rsidRPr="004F2428">
        <w:rPr>
          <w:rFonts w:ascii="Times New Roman" w:hAnsi="Times New Roman"/>
          <w:color w:val="000000"/>
          <w:sz w:val="28"/>
          <w:szCs w:val="28"/>
          <w:lang w:val="kk-KZ"/>
        </w:rPr>
        <w:t>. – кез</w:t>
      </w:r>
      <w:r>
        <w:rPr>
          <w:rFonts w:ascii="Times New Roman" w:hAnsi="Times New Roman"/>
          <w:color w:val="000000"/>
          <w:sz w:val="28"/>
          <w:szCs w:val="28"/>
          <w:lang w:val="kk-KZ"/>
        </w:rPr>
        <w:t>-</w:t>
      </w:r>
      <w:r w:rsidRPr="004F2428">
        <w:rPr>
          <w:rFonts w:ascii="Times New Roman" w:hAnsi="Times New Roman"/>
          <w:color w:val="000000"/>
          <w:sz w:val="28"/>
          <w:szCs w:val="28"/>
          <w:lang w:val="kk-KZ"/>
        </w:rPr>
        <w:t>келген трофикалық деңгейде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гетерофты ағзалармен</w:t>
      </w:r>
      <w:r>
        <w:rPr>
          <w:rFonts w:ascii="Times New Roman" w:hAnsi="Times New Roman"/>
          <w:color w:val="000000"/>
          <w:sz w:val="28"/>
          <w:szCs w:val="28"/>
          <w:lang w:val="kk-KZ"/>
        </w:rPr>
        <w:t xml:space="preserve"> жинақталған </w:t>
      </w:r>
      <w:r w:rsidRPr="004F2428">
        <w:rPr>
          <w:rFonts w:ascii="Times New Roman" w:hAnsi="Times New Roman"/>
          <w:color w:val="000000"/>
          <w:sz w:val="28"/>
          <w:szCs w:val="28"/>
          <w:lang w:val="kk-KZ"/>
        </w:rPr>
        <w:t>энергия</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мөлшері.</w:t>
      </w:r>
    </w:p>
    <w:p w:rsidR="006E7579" w:rsidRDefault="006E7579" w:rsidP="006E7579">
      <w:pPr>
        <w:pStyle w:val="a3"/>
        <w:tabs>
          <w:tab w:val="left" w:pos="709"/>
          <w:tab w:val="left" w:pos="993"/>
        </w:tabs>
        <w:ind w:left="709" w:firstLine="567"/>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ТЕ</w:t>
      </w:r>
      <w:r>
        <w:rPr>
          <w:rFonts w:ascii="Times New Roman" w:hAnsi="Times New Roman"/>
          <w:color w:val="000000"/>
          <w:sz w:val="28"/>
          <w:szCs w:val="28"/>
          <w:lang w:val="kk-KZ"/>
        </w:rPr>
        <w:t xml:space="preserve">Ө = </w:t>
      </w:r>
      <w:r w:rsidRPr="004F2428">
        <w:rPr>
          <w:rFonts w:ascii="Times New Roman" w:hAnsi="Times New Roman"/>
          <w:color w:val="000000"/>
          <w:sz w:val="28"/>
          <w:szCs w:val="28"/>
          <w:lang w:val="kk-KZ"/>
        </w:rPr>
        <w:t>К</w:t>
      </w:r>
      <w:r>
        <w:rPr>
          <w:rFonts w:ascii="Times New Roman" w:hAnsi="Times New Roman"/>
          <w:color w:val="000000"/>
          <w:sz w:val="28"/>
          <w:szCs w:val="28"/>
          <w:lang w:val="kk-KZ"/>
        </w:rPr>
        <w:t>Р – (Т</w:t>
      </w:r>
      <w:r w:rsidRPr="004F2428">
        <w:rPr>
          <w:rFonts w:ascii="Times New Roman" w:hAnsi="Times New Roman"/>
          <w:color w:val="000000"/>
          <w:sz w:val="28"/>
          <w:szCs w:val="28"/>
          <w:lang w:val="kk-KZ"/>
        </w:rPr>
        <w:t>2+Ф)</w:t>
      </w:r>
      <w:r>
        <w:rPr>
          <w:rFonts w:ascii="Times New Roman" w:hAnsi="Times New Roman"/>
          <w:color w:val="000000"/>
          <w:sz w:val="28"/>
          <w:szCs w:val="28"/>
          <w:lang w:val="kk-KZ"/>
        </w:rPr>
        <w:t xml:space="preserve">                                    (2)</w:t>
      </w:r>
    </w:p>
    <w:p w:rsidR="006E7579" w:rsidRPr="004F2428" w:rsidRDefault="006E7579" w:rsidP="006E7579">
      <w:pPr>
        <w:pStyle w:val="a3"/>
        <w:tabs>
          <w:tab w:val="left" w:pos="709"/>
          <w:tab w:val="left" w:pos="993"/>
        </w:tabs>
        <w:ind w:left="709" w:firstLine="567"/>
        <w:jc w:val="center"/>
        <w:rPr>
          <w:rFonts w:ascii="Times New Roman" w:hAnsi="Times New Roman"/>
          <w:color w:val="000000"/>
          <w:sz w:val="28"/>
          <w:szCs w:val="28"/>
          <w:lang w:val="kk-KZ"/>
        </w:rPr>
      </w:pP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мұндағы, </w:t>
      </w:r>
      <w:r w:rsidRPr="004F2428">
        <w:rPr>
          <w:rFonts w:ascii="Times New Roman" w:hAnsi="Times New Roman"/>
          <w:color w:val="000000"/>
          <w:sz w:val="28"/>
          <w:szCs w:val="28"/>
          <w:lang w:val="kk-KZ"/>
        </w:rPr>
        <w:t>К</w:t>
      </w:r>
      <w:r>
        <w:rPr>
          <w:rFonts w:ascii="Times New Roman" w:hAnsi="Times New Roman"/>
          <w:color w:val="000000"/>
          <w:sz w:val="28"/>
          <w:szCs w:val="28"/>
          <w:lang w:val="kk-KZ"/>
        </w:rPr>
        <w:t>Р</w:t>
      </w:r>
      <w:r w:rsidRPr="004F2428">
        <w:rPr>
          <w:rFonts w:ascii="Times New Roman" w:hAnsi="Times New Roman"/>
          <w:color w:val="000000"/>
          <w:sz w:val="28"/>
          <w:szCs w:val="28"/>
          <w:lang w:val="kk-KZ"/>
        </w:rPr>
        <w:t xml:space="preserve"> – осы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трофикалық деңгейдегі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консументтер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рационы – тамақтануға байланысты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w:t>
      </w:r>
      <w:r>
        <w:rPr>
          <w:rFonts w:ascii="Times New Roman" w:hAnsi="Times New Roman"/>
          <w:color w:val="000000"/>
          <w:sz w:val="28"/>
          <w:szCs w:val="28"/>
          <w:lang w:val="kk-KZ"/>
        </w:rPr>
        <w:t xml:space="preserve"> </w:t>
      </w: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r w:rsidRPr="00860DF9">
        <w:rPr>
          <w:rFonts w:ascii="Times New Roman" w:hAnsi="Times New Roman"/>
          <w:color w:val="000000"/>
          <w:lang w:val="kk-KZ"/>
        </w:rPr>
        <w:t xml:space="preserve">                                        Күн энергиясы  Е (1880 *10</w:t>
      </w:r>
      <w:r w:rsidRPr="00860DF9">
        <w:rPr>
          <w:rFonts w:ascii="Times New Roman" w:hAnsi="Times New Roman"/>
          <w:color w:val="000000"/>
          <w:vertAlign w:val="superscript"/>
          <w:lang w:val="kk-KZ"/>
        </w:rPr>
        <w:t>6</w:t>
      </w:r>
      <w:r w:rsidRPr="00860DF9">
        <w:rPr>
          <w:rFonts w:ascii="Times New Roman" w:hAnsi="Times New Roman"/>
          <w:color w:val="000000"/>
          <w:lang w:val="kk-KZ"/>
        </w:rPr>
        <w:t>)</w:t>
      </w: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2630805</wp:posOffset>
                </wp:positionH>
                <wp:positionV relativeFrom="paragraph">
                  <wp:posOffset>50800</wp:posOffset>
                </wp:positionV>
                <wp:extent cx="0" cy="606425"/>
                <wp:effectExtent l="53340" t="6985" r="60960" b="1524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207.15pt;margin-top:4pt;width:0;height: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">
                <v:stroke endarrow="block"/>
              </v:shap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1588770</wp:posOffset>
                </wp:positionH>
                <wp:positionV relativeFrom="paragraph">
                  <wp:posOffset>50800</wp:posOffset>
                </wp:positionV>
                <wp:extent cx="1042035" cy="276860"/>
                <wp:effectExtent l="30480" t="6985" r="13335" b="5905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2035"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125.1pt;margin-top:4pt;width:82.05pt;height:21.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">
                <v:stroke endarrow="block"/>
              </v:shape>
            </w:pict>
          </mc:Fallback>
        </mc:AlternateContent>
      </w: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r w:rsidRPr="00860DF9">
        <w:rPr>
          <w:rFonts w:ascii="Times New Roman" w:hAnsi="Times New Roman"/>
          <w:color w:val="000000"/>
          <w:lang w:val="kk-KZ"/>
        </w:rPr>
        <w:t xml:space="preserve">  Жұтылмаған    Е (1856 *10</w:t>
      </w:r>
      <w:r w:rsidRPr="00860DF9">
        <w:rPr>
          <w:rFonts w:ascii="Times New Roman" w:hAnsi="Times New Roman"/>
          <w:color w:val="000000"/>
          <w:vertAlign w:val="superscript"/>
          <w:lang w:val="kk-KZ"/>
        </w:rPr>
        <w:t>6</w:t>
      </w:r>
      <w:r w:rsidRPr="00860DF9">
        <w:rPr>
          <w:rFonts w:ascii="Times New Roman" w:hAnsi="Times New Roman"/>
          <w:color w:val="000000"/>
          <w:lang w:val="kk-KZ"/>
        </w:rPr>
        <w:t>)</w:t>
      </w: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65408" behindDoc="0" locked="0" layoutInCell="1" allowOverlap="1">
                <wp:simplePos x="0" y="0"/>
                <wp:positionH relativeFrom="column">
                  <wp:posOffset>1588770</wp:posOffset>
                </wp:positionH>
                <wp:positionV relativeFrom="paragraph">
                  <wp:posOffset>73025</wp:posOffset>
                </wp:positionV>
                <wp:extent cx="1562735" cy="414655"/>
                <wp:effectExtent l="11430" t="12065" r="6985" b="1143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414655"/>
                        </a:xfrm>
                        <a:prstGeom prst="rect">
                          <a:avLst/>
                        </a:prstGeom>
                        <a:solidFill>
                          <a:srgbClr val="FFFFFF"/>
                        </a:solidFill>
                        <a:ln w="9525">
                          <a:solidFill>
                            <a:srgbClr val="000000"/>
                          </a:solidFill>
                          <a:miter lim="800000"/>
                          <a:headEnd/>
                          <a:tailEnd/>
                        </a:ln>
                      </wps:spPr>
                      <wps:txbx>
                        <w:txbxContent>
                          <w:p w:rsidR="006E7579" w:rsidRPr="00860DF9" w:rsidRDefault="006E7579" w:rsidP="006E7579">
                            <w:pPr>
                              <w:rPr>
                                <w:rFonts w:ascii="Times New Roman" w:hAnsi="Times New Roman"/>
                                <w:lang w:val="kk-KZ"/>
                              </w:rPr>
                            </w:pPr>
                            <w:r w:rsidRPr="00860DF9">
                              <w:rPr>
                                <w:rFonts w:ascii="Times New Roman" w:hAnsi="Times New Roman"/>
                                <w:lang w:val="kk-KZ"/>
                              </w:rPr>
                              <w:t>Шөптесін өсімдіктер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left:0;text-align:left;margin-left:125.1pt;margin-top:5.75pt;width:123.0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">
                <v:textbox>
                  <w:txbxContent>
                    <w:p w:rsidR="006E7579" w:rsidRPr="00860DF9" w:rsidRDefault="006E7579" w:rsidP="006E7579">
                      <w:pPr>
                        <w:rPr>
                          <w:rFonts w:ascii="Times New Roman" w:hAnsi="Times New Roman"/>
                          <w:lang w:val="kk-KZ"/>
                        </w:rPr>
                      </w:pPr>
                      <w:r w:rsidRPr="00860DF9">
                        <w:rPr>
                          <w:rFonts w:ascii="Times New Roman" w:hAnsi="Times New Roman"/>
                          <w:lang w:val="kk-KZ"/>
                        </w:rPr>
                        <w:t>Шөптесін өсімдіктер</w:t>
                      </w:r>
                    </w:p>
                  </w:txbxContent>
                </v:textbox>
              </v:shape>
            </w:pict>
          </mc:Fallback>
        </mc:AlternateContent>
      </w: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67456" behindDoc="0" locked="0" layoutInCell="1" allowOverlap="1">
                <wp:simplePos x="0" y="0"/>
                <wp:positionH relativeFrom="column">
                  <wp:posOffset>3778885</wp:posOffset>
                </wp:positionH>
                <wp:positionV relativeFrom="paragraph">
                  <wp:posOffset>99695</wp:posOffset>
                </wp:positionV>
                <wp:extent cx="0" cy="212725"/>
                <wp:effectExtent l="58420" t="13970" r="55880" b="2095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97.55pt;margin-top:7.85pt;width:0;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66432" behindDoc="0" locked="0" layoutInCell="1" allowOverlap="1">
                <wp:simplePos x="0" y="0"/>
                <wp:positionH relativeFrom="column">
                  <wp:posOffset>3151505</wp:posOffset>
                </wp:positionH>
                <wp:positionV relativeFrom="paragraph">
                  <wp:posOffset>99695</wp:posOffset>
                </wp:positionV>
                <wp:extent cx="627380" cy="0"/>
                <wp:effectExtent l="12065" t="13970" r="8255" b="50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48.15pt;margin-top:7.85pt;width:49.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"/>
            </w:pict>
          </mc:Fallback>
        </mc:AlternateContent>
      </w: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68480" behindDoc="0" locked="0" layoutInCell="1" allowOverlap="1">
                <wp:simplePos x="0" y="0"/>
                <wp:positionH relativeFrom="column">
                  <wp:posOffset>2630805</wp:posOffset>
                </wp:positionH>
                <wp:positionV relativeFrom="paragraph">
                  <wp:posOffset>137160</wp:posOffset>
                </wp:positionV>
                <wp:extent cx="0" cy="334645"/>
                <wp:effectExtent l="5715" t="7620" r="13335" b="101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07.15pt;margin-top:10.8pt;width:0;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"/>
            </w:pict>
          </mc:Fallback>
        </mc:AlternateContent>
      </w:r>
    </w:p>
    <w:p w:rsidR="006E7579" w:rsidRDefault="006E7579" w:rsidP="006E7579">
      <w:pPr>
        <w:pStyle w:val="a3"/>
        <w:tabs>
          <w:tab w:val="left" w:pos="0"/>
          <w:tab w:val="left" w:pos="993"/>
        </w:tabs>
        <w:ind w:left="0" w:firstLine="567"/>
        <w:jc w:val="both"/>
        <w:rPr>
          <w:rFonts w:ascii="Times New Roman" w:hAnsi="Times New Roman"/>
          <w:color w:val="000000"/>
          <w:lang w:val="kk-KZ"/>
        </w:rPr>
      </w:pPr>
      <w:r w:rsidRPr="00860DF9">
        <w:rPr>
          <w:rFonts w:ascii="Times New Roman" w:hAnsi="Times New Roman"/>
          <w:color w:val="000000"/>
          <w:lang w:val="kk-KZ"/>
        </w:rPr>
        <w:t xml:space="preserve">                                                                      </w:t>
      </w:r>
      <w:r>
        <w:rPr>
          <w:rFonts w:ascii="Times New Roman" w:hAnsi="Times New Roman"/>
          <w:color w:val="000000"/>
          <w:lang w:val="kk-KZ"/>
        </w:rPr>
        <w:t xml:space="preserve">         </w:t>
      </w:r>
      <w:r w:rsidRPr="00860DF9">
        <w:rPr>
          <w:rFonts w:ascii="Times New Roman" w:hAnsi="Times New Roman"/>
          <w:color w:val="000000"/>
          <w:lang w:val="kk-KZ"/>
        </w:rPr>
        <w:t xml:space="preserve"> </w:t>
      </w:r>
      <w:r>
        <w:rPr>
          <w:rFonts w:ascii="Times New Roman" w:hAnsi="Times New Roman"/>
          <w:color w:val="000000"/>
          <w:lang w:val="kk-KZ"/>
        </w:rPr>
        <w:t xml:space="preserve">Т0 </w:t>
      </w:r>
      <w:r w:rsidRPr="00860DF9">
        <w:rPr>
          <w:rFonts w:ascii="Times New Roman" w:hAnsi="Times New Roman"/>
          <w:color w:val="000000"/>
          <w:lang w:val="kk-KZ"/>
        </w:rPr>
        <w:t>(3,6*10</w:t>
      </w:r>
      <w:r w:rsidRPr="00860DF9">
        <w:rPr>
          <w:rFonts w:ascii="Times New Roman" w:hAnsi="Times New Roman"/>
          <w:color w:val="000000"/>
          <w:vertAlign w:val="superscript"/>
          <w:lang w:val="kk-KZ"/>
        </w:rPr>
        <w:t>6</w:t>
      </w:r>
      <w:r w:rsidRPr="00860DF9">
        <w:rPr>
          <w:rFonts w:ascii="Times New Roman" w:hAnsi="Times New Roman"/>
          <w:color w:val="000000"/>
          <w:lang w:val="kk-KZ"/>
        </w:rPr>
        <w:t xml:space="preserve">)      </w:t>
      </w:r>
    </w:p>
    <w:p w:rsidR="006E7579" w:rsidRDefault="006E7579" w:rsidP="006E7579">
      <w:pPr>
        <w:pStyle w:val="a3"/>
        <w:tabs>
          <w:tab w:val="left" w:pos="0"/>
          <w:tab w:val="left" w:pos="993"/>
        </w:tabs>
        <w:ind w:left="0" w:firstLine="567"/>
        <w:jc w:val="both"/>
        <w:rPr>
          <w:rFonts w:ascii="Times New Roman" w:hAnsi="Times New Roman"/>
          <w:color w:val="000000"/>
          <w:lang w:val="kk-KZ"/>
        </w:rPr>
      </w:pP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color w:val="000000"/>
          <w:lang w:val="kk-KZ"/>
        </w:rPr>
        <w:t xml:space="preserve">                                             Таза құнарлық (20,4*</w:t>
      </w:r>
      <w:r w:rsidRPr="00860DF9">
        <w:rPr>
          <w:rFonts w:ascii="Times New Roman" w:hAnsi="Times New Roman"/>
          <w:color w:val="000000"/>
          <w:lang w:val="kk-KZ"/>
        </w:rPr>
        <w:t>10</w:t>
      </w:r>
      <w:r w:rsidRPr="00860DF9">
        <w:rPr>
          <w:rFonts w:ascii="Times New Roman" w:hAnsi="Times New Roman"/>
          <w:color w:val="000000"/>
          <w:vertAlign w:val="superscript"/>
          <w:lang w:val="kk-KZ"/>
        </w:rPr>
        <w:t>6</w:t>
      </w:r>
      <w:r>
        <w:rPr>
          <w:rFonts w:ascii="Times New Roman" w:hAnsi="Times New Roman"/>
          <w:color w:val="000000"/>
          <w:lang w:val="kk-KZ"/>
        </w:rPr>
        <w:t>)</w:t>
      </w: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72576" behindDoc="0" locked="0" layoutInCell="1" allowOverlap="1">
                <wp:simplePos x="0" y="0"/>
                <wp:positionH relativeFrom="column">
                  <wp:posOffset>2379345</wp:posOffset>
                </wp:positionH>
                <wp:positionV relativeFrom="paragraph">
                  <wp:posOffset>37465</wp:posOffset>
                </wp:positionV>
                <wp:extent cx="635" cy="293370"/>
                <wp:effectExtent l="59055" t="8890" r="54610" b="2159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87.35pt;margin-top:2.95pt;width:.05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73600" behindDoc="0" locked="0" layoutInCell="1" allowOverlap="1">
                <wp:simplePos x="0" y="0"/>
                <wp:positionH relativeFrom="column">
                  <wp:posOffset>3481070</wp:posOffset>
                </wp:positionH>
                <wp:positionV relativeFrom="paragraph">
                  <wp:posOffset>142875</wp:posOffset>
                </wp:positionV>
                <wp:extent cx="0" cy="187960"/>
                <wp:effectExtent l="55880" t="9525" r="58420" b="2159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74.1pt;margin-top:11.25pt;width:0;height:1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71552" behindDoc="0" locked="0" layoutInCell="1" allowOverlap="1">
                <wp:simplePos x="0" y="0"/>
                <wp:positionH relativeFrom="column">
                  <wp:posOffset>1386840</wp:posOffset>
                </wp:positionH>
                <wp:positionV relativeFrom="paragraph">
                  <wp:posOffset>142875</wp:posOffset>
                </wp:positionV>
                <wp:extent cx="0" cy="187960"/>
                <wp:effectExtent l="57150" t="9525" r="57150" b="2159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09.2pt;margin-top:11.25pt;width:0;height: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70528" behindDoc="0" locked="0" layoutInCell="1" allowOverlap="1">
                <wp:simplePos x="0" y="0"/>
                <wp:positionH relativeFrom="column">
                  <wp:posOffset>759460</wp:posOffset>
                </wp:positionH>
                <wp:positionV relativeFrom="paragraph">
                  <wp:posOffset>142875</wp:posOffset>
                </wp:positionV>
                <wp:extent cx="0" cy="187960"/>
                <wp:effectExtent l="58420" t="9525" r="55880" b="2159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59.8pt;margin-top:11.25pt;width:0;height:1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69504" behindDoc="0" locked="0" layoutInCell="1" allowOverlap="1">
                <wp:simplePos x="0" y="0"/>
                <wp:positionH relativeFrom="column">
                  <wp:posOffset>759460</wp:posOffset>
                </wp:positionH>
                <wp:positionV relativeFrom="paragraph">
                  <wp:posOffset>142875</wp:posOffset>
                </wp:positionV>
                <wp:extent cx="2721610" cy="0"/>
                <wp:effectExtent l="10795" t="9525" r="10795" b="95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1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59.8pt;margin-top:11.25pt;width:214.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"/>
            </w:pict>
          </mc:Fallback>
        </mc:AlternateContent>
      </w:r>
    </w:p>
    <w:p w:rsidR="006E7579" w:rsidRDefault="006E7579" w:rsidP="006E7579">
      <w:pPr>
        <w:pStyle w:val="a3"/>
        <w:tabs>
          <w:tab w:val="left" w:pos="0"/>
          <w:tab w:val="left" w:pos="993"/>
        </w:tabs>
        <w:ind w:left="0" w:firstLine="567"/>
        <w:jc w:val="both"/>
        <w:rPr>
          <w:rFonts w:ascii="Times New Roman" w:hAnsi="Times New Roman"/>
          <w:color w:val="000000"/>
          <w:lang w:val="kk-KZ"/>
        </w:rPr>
      </w:pPr>
    </w:p>
    <w:p w:rsidR="006E7579" w:rsidRPr="007617FF"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color w:val="000000"/>
          <w:lang w:val="kk-KZ"/>
        </w:rPr>
        <w:t>С1 (19,8*</w:t>
      </w:r>
      <w:r w:rsidRPr="00860DF9">
        <w:rPr>
          <w:rFonts w:ascii="Times New Roman" w:hAnsi="Times New Roman"/>
          <w:color w:val="000000"/>
          <w:lang w:val="kk-KZ"/>
        </w:rPr>
        <w:t>10</w:t>
      </w:r>
      <w:r w:rsidRPr="00860DF9">
        <w:rPr>
          <w:rFonts w:ascii="Times New Roman" w:hAnsi="Times New Roman"/>
          <w:color w:val="000000"/>
          <w:vertAlign w:val="superscript"/>
          <w:lang w:val="kk-KZ"/>
        </w:rPr>
        <w:t>6</w:t>
      </w:r>
      <w:r>
        <w:rPr>
          <w:rFonts w:ascii="Times New Roman" w:hAnsi="Times New Roman"/>
          <w:color w:val="000000"/>
          <w:lang w:val="kk-KZ"/>
        </w:rPr>
        <w:t>) КР1 (60,0*10</w:t>
      </w:r>
      <w:r w:rsidRPr="007617FF">
        <w:rPr>
          <w:rFonts w:ascii="Times New Roman" w:hAnsi="Times New Roman"/>
          <w:color w:val="000000"/>
          <w:vertAlign w:val="superscript"/>
          <w:lang w:val="kk-KZ"/>
        </w:rPr>
        <w:t>3</w:t>
      </w:r>
      <w:r>
        <w:rPr>
          <w:rFonts w:ascii="Times New Roman" w:hAnsi="Times New Roman"/>
          <w:color w:val="000000"/>
          <w:lang w:val="kk-KZ"/>
        </w:rPr>
        <w:t>) КР2 (444,0*10</w:t>
      </w:r>
      <w:r w:rsidRPr="007617FF">
        <w:rPr>
          <w:rFonts w:ascii="Times New Roman" w:hAnsi="Times New Roman"/>
          <w:color w:val="000000"/>
          <w:vertAlign w:val="superscript"/>
          <w:lang w:val="kk-KZ"/>
        </w:rPr>
        <w:t>3</w:t>
      </w:r>
      <w:r>
        <w:rPr>
          <w:rFonts w:ascii="Times New Roman" w:hAnsi="Times New Roman"/>
          <w:color w:val="000000"/>
          <w:lang w:val="kk-KZ"/>
        </w:rPr>
        <w:t>) КР3 (116,0*10</w:t>
      </w:r>
      <w:r w:rsidRPr="007617FF">
        <w:rPr>
          <w:rFonts w:ascii="Times New Roman" w:hAnsi="Times New Roman"/>
          <w:color w:val="000000"/>
          <w:vertAlign w:val="superscript"/>
          <w:lang w:val="kk-KZ"/>
        </w:rPr>
        <w:t>3</w:t>
      </w:r>
      <w:r>
        <w:rPr>
          <w:rFonts w:ascii="Times New Roman" w:hAnsi="Times New Roman"/>
          <w:color w:val="000000"/>
          <w:lang w:val="kk-KZ"/>
        </w:rPr>
        <w:t>)</w:t>
      </w: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78720" behindDoc="0" locked="0" layoutInCell="1" allowOverlap="1">
                <wp:simplePos x="0" y="0"/>
                <wp:positionH relativeFrom="column">
                  <wp:posOffset>2456180</wp:posOffset>
                </wp:positionH>
                <wp:positionV relativeFrom="paragraph">
                  <wp:posOffset>2540</wp:posOffset>
                </wp:positionV>
                <wp:extent cx="0" cy="1409065"/>
                <wp:effectExtent l="59690" t="13970" r="54610" b="1524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193.4pt;margin-top:.2pt;width:0;height:11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75648" behindDoc="0" locked="0" layoutInCell="1" allowOverlap="1">
                <wp:simplePos x="0" y="0"/>
                <wp:positionH relativeFrom="column">
                  <wp:posOffset>3481070</wp:posOffset>
                </wp:positionH>
                <wp:positionV relativeFrom="paragraph">
                  <wp:posOffset>2540</wp:posOffset>
                </wp:positionV>
                <wp:extent cx="0" cy="187960"/>
                <wp:effectExtent l="55880" t="13970" r="58420" b="171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74.1pt;margin-top:.2pt;width:0;height:1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74624" behindDoc="0" locked="0" layoutInCell="1" allowOverlap="1">
                <wp:simplePos x="0" y="0"/>
                <wp:positionH relativeFrom="column">
                  <wp:posOffset>1386840</wp:posOffset>
                </wp:positionH>
                <wp:positionV relativeFrom="paragraph">
                  <wp:posOffset>2540</wp:posOffset>
                </wp:positionV>
                <wp:extent cx="0" cy="187960"/>
                <wp:effectExtent l="57150" t="13970" r="57150" b="171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09.2pt;margin-top:.2pt;width:0;height:1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">
                <v:stroke endarrow="block"/>
              </v:shape>
            </w:pict>
          </mc:Fallback>
        </mc:AlternateContent>
      </w: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81792" behindDoc="0" locked="0" layoutInCell="1" allowOverlap="1">
                <wp:simplePos x="0" y="0"/>
                <wp:positionH relativeFrom="column">
                  <wp:posOffset>671195</wp:posOffset>
                </wp:positionH>
                <wp:positionV relativeFrom="paragraph">
                  <wp:posOffset>15240</wp:posOffset>
                </wp:positionV>
                <wp:extent cx="1562735" cy="474980"/>
                <wp:effectExtent l="8255" t="11430" r="10160" b="889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474980"/>
                        </a:xfrm>
                        <a:prstGeom prst="rect">
                          <a:avLst/>
                        </a:prstGeom>
                        <a:solidFill>
                          <a:srgbClr val="FFFFFF"/>
                        </a:solidFill>
                        <a:ln w="9525">
                          <a:solidFill>
                            <a:srgbClr val="000000"/>
                          </a:solidFill>
                          <a:miter lim="800000"/>
                          <a:headEnd/>
                          <a:tailEnd/>
                        </a:ln>
                      </wps:spPr>
                      <wps:txbx>
                        <w:txbxContent>
                          <w:p w:rsidR="006E7579" w:rsidRPr="00860DF9" w:rsidRDefault="006E7579" w:rsidP="006E7579">
                            <w:pPr>
                              <w:jc w:val="center"/>
                              <w:rPr>
                                <w:rFonts w:ascii="Times New Roman" w:hAnsi="Times New Roman"/>
                                <w:lang w:val="kk-KZ"/>
                              </w:rPr>
                            </w:pPr>
                            <w:r>
                              <w:rPr>
                                <w:rFonts w:ascii="Times New Roman" w:hAnsi="Times New Roman"/>
                                <w:lang w:val="kk-KZ"/>
                              </w:rPr>
                              <w:t>Дәнмен қоректенетін құстар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9" type="#_x0000_t202" style="position:absolute;left:0;text-align:left;margin-left:52.85pt;margin-top:1.2pt;width:123.05pt;height:3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">
                <v:textbox>
                  <w:txbxContent>
                    <w:p w:rsidR="006E7579" w:rsidRPr="00860DF9" w:rsidRDefault="006E7579" w:rsidP="006E7579">
                      <w:pPr>
                        <w:jc w:val="center"/>
                        <w:rPr>
                          <w:rFonts w:ascii="Times New Roman" w:hAnsi="Times New Roman"/>
                          <w:lang w:val="kk-KZ"/>
                        </w:rPr>
                      </w:pPr>
                      <w:r>
                        <w:rPr>
                          <w:rFonts w:ascii="Times New Roman" w:hAnsi="Times New Roman"/>
                          <w:lang w:val="kk-KZ"/>
                        </w:rPr>
                        <w:t>Дәнмен қоректенетін құстар</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7696" behindDoc="0" locked="0" layoutInCell="1" allowOverlap="1">
                <wp:simplePos x="0" y="0"/>
                <wp:positionH relativeFrom="column">
                  <wp:posOffset>3044190</wp:posOffset>
                </wp:positionH>
                <wp:positionV relativeFrom="paragraph">
                  <wp:posOffset>15240</wp:posOffset>
                </wp:positionV>
                <wp:extent cx="1198245" cy="414655"/>
                <wp:effectExtent l="9525" t="11430" r="11430" b="1206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414655"/>
                        </a:xfrm>
                        <a:prstGeom prst="rect">
                          <a:avLst/>
                        </a:prstGeom>
                        <a:solidFill>
                          <a:srgbClr val="FFFFFF"/>
                        </a:solidFill>
                        <a:ln w="9525">
                          <a:solidFill>
                            <a:srgbClr val="000000"/>
                          </a:solidFill>
                          <a:miter lim="800000"/>
                          <a:headEnd/>
                          <a:tailEnd/>
                        </a:ln>
                      </wps:spPr>
                      <wps:txbx>
                        <w:txbxContent>
                          <w:p w:rsidR="006E7579" w:rsidRPr="00860DF9" w:rsidRDefault="006E7579" w:rsidP="006E7579">
                            <w:pPr>
                              <w:rPr>
                                <w:rFonts w:ascii="Times New Roman" w:hAnsi="Times New Roman"/>
                                <w:lang w:val="kk-KZ"/>
                              </w:rPr>
                            </w:pPr>
                            <w:r>
                              <w:rPr>
                                <w:rFonts w:ascii="Times New Roman" w:hAnsi="Times New Roman"/>
                                <w:lang w:val="kk-KZ"/>
                              </w:rPr>
                              <w:t>Дала тышқаны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0" type="#_x0000_t202" style="position:absolute;left:0;text-align:left;margin-left:239.7pt;margin-top:1.2pt;width:94.35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">
                <v:textbox>
                  <w:txbxContent>
                    <w:p w:rsidR="006E7579" w:rsidRPr="00860DF9" w:rsidRDefault="006E7579" w:rsidP="006E7579">
                      <w:pPr>
                        <w:rPr>
                          <w:rFonts w:ascii="Times New Roman" w:hAnsi="Times New Roman"/>
                          <w:lang w:val="kk-KZ"/>
                        </w:rPr>
                      </w:pPr>
                      <w:r>
                        <w:rPr>
                          <w:rFonts w:ascii="Times New Roman" w:hAnsi="Times New Roman"/>
                          <w:lang w:val="kk-KZ"/>
                        </w:rPr>
                        <w:t>Дала тышқаны</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6672" behindDoc="0" locked="0" layoutInCell="1" allowOverlap="1">
                <wp:simplePos x="0" y="0"/>
                <wp:positionH relativeFrom="column">
                  <wp:posOffset>671195</wp:posOffset>
                </wp:positionH>
                <wp:positionV relativeFrom="paragraph">
                  <wp:posOffset>15240</wp:posOffset>
                </wp:positionV>
                <wp:extent cx="1562735" cy="474980"/>
                <wp:effectExtent l="8255" t="11430" r="10160" b="889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474980"/>
                        </a:xfrm>
                        <a:prstGeom prst="rect">
                          <a:avLst/>
                        </a:prstGeom>
                        <a:solidFill>
                          <a:srgbClr val="FFFFFF"/>
                        </a:solidFill>
                        <a:ln w="9525">
                          <a:solidFill>
                            <a:srgbClr val="000000"/>
                          </a:solidFill>
                          <a:miter lim="800000"/>
                          <a:headEnd/>
                          <a:tailEnd/>
                        </a:ln>
                      </wps:spPr>
                      <wps:txbx>
                        <w:txbxContent>
                          <w:p w:rsidR="006E7579" w:rsidRPr="00860DF9" w:rsidRDefault="006E7579" w:rsidP="006E7579">
                            <w:pPr>
                              <w:jc w:val="center"/>
                              <w:rPr>
                                <w:rFonts w:ascii="Times New Roman" w:hAnsi="Times New Roman"/>
                                <w:lang w:val="kk-KZ"/>
                              </w:rPr>
                            </w:pPr>
                            <w:r>
                              <w:rPr>
                                <w:rFonts w:ascii="Times New Roman" w:hAnsi="Times New Roman"/>
                                <w:lang w:val="kk-KZ"/>
                              </w:rPr>
                              <w:t>Дәнмен қоректенетін құстар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1" type="#_x0000_t202" style="position:absolute;left:0;text-align:left;margin-left:52.85pt;margin-top:1.2pt;width:123.05pt;height:3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">
                <v:textbox>
                  <w:txbxContent>
                    <w:p w:rsidR="006E7579" w:rsidRPr="00860DF9" w:rsidRDefault="006E7579" w:rsidP="006E7579">
                      <w:pPr>
                        <w:jc w:val="center"/>
                        <w:rPr>
                          <w:rFonts w:ascii="Times New Roman" w:hAnsi="Times New Roman"/>
                          <w:lang w:val="kk-KZ"/>
                        </w:rPr>
                      </w:pPr>
                      <w:r>
                        <w:rPr>
                          <w:rFonts w:ascii="Times New Roman" w:hAnsi="Times New Roman"/>
                          <w:lang w:val="kk-KZ"/>
                        </w:rPr>
                        <w:t>Дәнмен қоректенетін құстар</w:t>
                      </w:r>
                    </w:p>
                  </w:txbxContent>
                </v:textbox>
              </v:shape>
            </w:pict>
          </mc:Fallback>
        </mc:AlternateContent>
      </w:r>
    </w:p>
    <w:p w:rsidR="006E7579" w:rsidRDefault="006E7579" w:rsidP="006E7579">
      <w:pPr>
        <w:pStyle w:val="a3"/>
        <w:tabs>
          <w:tab w:val="left" w:pos="0"/>
          <w:tab w:val="left" w:pos="993"/>
        </w:tabs>
        <w:ind w:left="0" w:firstLine="567"/>
        <w:jc w:val="both"/>
        <w:rPr>
          <w:rFonts w:ascii="Times New Roman" w:hAnsi="Times New Roman"/>
          <w:color w:val="000000"/>
          <w:lang w:val="kk-KZ"/>
        </w:rPr>
      </w:pP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80768" behindDoc="0" locked="0" layoutInCell="1" allowOverlap="1">
                <wp:simplePos x="0" y="0"/>
                <wp:positionH relativeFrom="column">
                  <wp:posOffset>3263265</wp:posOffset>
                </wp:positionH>
                <wp:positionV relativeFrom="paragraph">
                  <wp:posOffset>139700</wp:posOffset>
                </wp:positionV>
                <wp:extent cx="0" cy="412750"/>
                <wp:effectExtent l="57150" t="10160" r="57150" b="152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56.95pt;margin-top:11pt;width:0;height: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79744" behindDoc="0" locked="0" layoutInCell="1" allowOverlap="1">
                <wp:simplePos x="0" y="0"/>
                <wp:positionH relativeFrom="column">
                  <wp:posOffset>3863340</wp:posOffset>
                </wp:positionH>
                <wp:positionV relativeFrom="paragraph">
                  <wp:posOffset>139700</wp:posOffset>
                </wp:positionV>
                <wp:extent cx="0" cy="187960"/>
                <wp:effectExtent l="57150" t="10160" r="57150"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04.2pt;margin-top:11pt;width:0;height:1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">
                <v:stroke endarrow="block"/>
              </v:shape>
            </w:pict>
          </mc:Fallback>
        </mc:AlternateContent>
      </w: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color w:val="000000"/>
          <w:lang w:val="kk-KZ"/>
        </w:rPr>
        <w:t xml:space="preserve">                    Т1+Ф1(59,2*10</w:t>
      </w:r>
      <w:r w:rsidRPr="007617FF">
        <w:rPr>
          <w:rFonts w:ascii="Times New Roman" w:hAnsi="Times New Roman"/>
          <w:color w:val="000000"/>
          <w:vertAlign w:val="superscript"/>
          <w:lang w:val="kk-KZ"/>
        </w:rPr>
        <w:t>3</w:t>
      </w:r>
      <w:r>
        <w:rPr>
          <w:rFonts w:ascii="Times New Roman" w:hAnsi="Times New Roman"/>
          <w:color w:val="000000"/>
          <w:lang w:val="kk-KZ"/>
        </w:rPr>
        <w:t xml:space="preserve">)          </w:t>
      </w: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color w:val="000000"/>
          <w:lang w:val="kk-KZ"/>
        </w:rPr>
        <w:t xml:space="preserve">                                                                                      Т3+Ф3</w:t>
      </w: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color w:val="000000"/>
          <w:lang w:val="kk-KZ"/>
        </w:rPr>
        <w:t xml:space="preserve">                                                              Таза өнім (2000)</w:t>
      </w:r>
    </w:p>
    <w:p w:rsidR="006E7579" w:rsidRDefault="006E7579" w:rsidP="006E7579">
      <w:pPr>
        <w:pStyle w:val="a3"/>
        <w:tabs>
          <w:tab w:val="left" w:pos="0"/>
          <w:tab w:val="left" w:pos="993"/>
        </w:tabs>
        <w:ind w:left="0" w:firstLine="567"/>
        <w:jc w:val="both"/>
        <w:rPr>
          <w:rFonts w:ascii="Times New Roman" w:hAnsi="Times New Roman"/>
          <w:color w:val="000000"/>
          <w:lang w:val="kk-KZ"/>
        </w:rPr>
      </w:pPr>
    </w:p>
    <w:p w:rsidR="006E757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82816" behindDoc="0" locked="0" layoutInCell="1" allowOverlap="1">
                <wp:simplePos x="0" y="0"/>
                <wp:positionH relativeFrom="column">
                  <wp:posOffset>1386840</wp:posOffset>
                </wp:positionH>
                <wp:positionV relativeFrom="paragraph">
                  <wp:posOffset>9525</wp:posOffset>
                </wp:positionV>
                <wp:extent cx="2392045" cy="414655"/>
                <wp:effectExtent l="9525" t="12700" r="8255" b="1079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414655"/>
                        </a:xfrm>
                        <a:prstGeom prst="rect">
                          <a:avLst/>
                        </a:prstGeom>
                        <a:solidFill>
                          <a:srgbClr val="FFFFFF"/>
                        </a:solidFill>
                        <a:ln w="9525">
                          <a:solidFill>
                            <a:srgbClr val="000000"/>
                          </a:solidFill>
                          <a:miter lim="800000"/>
                          <a:headEnd/>
                          <a:tailEnd/>
                        </a:ln>
                      </wps:spPr>
                      <wps:txbx>
                        <w:txbxContent>
                          <w:p w:rsidR="006E7579" w:rsidRPr="00860DF9" w:rsidRDefault="006E7579" w:rsidP="006E7579">
                            <w:pPr>
                              <w:rPr>
                                <w:rFonts w:ascii="Times New Roman" w:hAnsi="Times New Roman"/>
                                <w:lang w:val="kk-KZ"/>
                              </w:rPr>
                            </w:pPr>
                            <w:r>
                              <w:rPr>
                                <w:rFonts w:ascii="Times New Roman" w:hAnsi="Times New Roman"/>
                                <w:lang w:val="kk-KZ"/>
                              </w:rPr>
                              <w:t>Қарапайым жасыл шегірткелер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2" type="#_x0000_t202" style="position:absolute;left:0;text-align:left;margin-left:109.2pt;margin-top:.75pt;width:188.35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">
                <v:textbox>
                  <w:txbxContent>
                    <w:p w:rsidR="006E7579" w:rsidRPr="00860DF9" w:rsidRDefault="006E7579" w:rsidP="006E7579">
                      <w:pPr>
                        <w:rPr>
                          <w:rFonts w:ascii="Times New Roman" w:hAnsi="Times New Roman"/>
                          <w:lang w:val="kk-KZ"/>
                        </w:rPr>
                      </w:pPr>
                      <w:r>
                        <w:rPr>
                          <w:rFonts w:ascii="Times New Roman" w:hAnsi="Times New Roman"/>
                          <w:lang w:val="kk-KZ"/>
                        </w:rPr>
                        <w:t>Қарапайым жасыл шегірткелер</w:t>
                      </w:r>
                    </w:p>
                  </w:txbxContent>
                </v:textbox>
              </v:shape>
            </w:pict>
          </mc:Fallback>
        </mc:AlternateContent>
      </w:r>
    </w:p>
    <w:p w:rsidR="006E7579" w:rsidRPr="00860DF9" w:rsidRDefault="006E7579" w:rsidP="006E7579">
      <w:pPr>
        <w:pStyle w:val="a3"/>
        <w:tabs>
          <w:tab w:val="left" w:pos="0"/>
          <w:tab w:val="left" w:pos="993"/>
        </w:tabs>
        <w:ind w:left="0" w:firstLine="567"/>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84864" behindDoc="0" locked="0" layoutInCell="1" allowOverlap="1">
                <wp:simplePos x="0" y="0"/>
                <wp:positionH relativeFrom="column">
                  <wp:posOffset>882015</wp:posOffset>
                </wp:positionH>
                <wp:positionV relativeFrom="paragraph">
                  <wp:posOffset>63500</wp:posOffset>
                </wp:positionV>
                <wp:extent cx="0" cy="285750"/>
                <wp:effectExtent l="57150" t="13335" r="57150" b="1524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69.45pt;margin-top:5pt;width:0;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wpYQ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">
                <v:stroke endarrow="block"/>
              </v:shape>
            </w:pict>
          </mc:Fallback>
        </mc:AlternateContent>
      </w:r>
      <w:r>
        <w:rPr>
          <w:rFonts w:ascii="Times New Roman" w:hAnsi="Times New Roman"/>
          <w:noProof/>
          <w:color w:val="000000"/>
        </w:rPr>
        <mc:AlternateContent>
          <mc:Choice Requires="wps">
            <w:drawing>
              <wp:anchor distT="0" distB="0" distL="114300" distR="114300" simplePos="0" relativeHeight="251683840" behindDoc="0" locked="0" layoutInCell="1" allowOverlap="1">
                <wp:simplePos x="0" y="0"/>
                <wp:positionH relativeFrom="column">
                  <wp:posOffset>882015</wp:posOffset>
                </wp:positionH>
                <wp:positionV relativeFrom="paragraph">
                  <wp:posOffset>63500</wp:posOffset>
                </wp:positionV>
                <wp:extent cx="504825" cy="0"/>
                <wp:effectExtent l="9525" t="13335" r="9525"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9.45pt;margin-top:5pt;width:39.75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"/>
            </w:pict>
          </mc:Fallback>
        </mc:AlternateContent>
      </w:r>
    </w:p>
    <w:p w:rsidR="006E7579" w:rsidRDefault="006E7579" w:rsidP="006E7579">
      <w:pPr>
        <w:pStyle w:val="a3"/>
        <w:tabs>
          <w:tab w:val="left" w:pos="0"/>
          <w:tab w:val="left" w:pos="993"/>
        </w:tabs>
        <w:ind w:left="0"/>
        <w:jc w:val="both"/>
        <w:rPr>
          <w:rFonts w:ascii="Times New Roman" w:hAnsi="Times New Roman"/>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2456180</wp:posOffset>
                </wp:positionH>
                <wp:positionV relativeFrom="paragraph">
                  <wp:posOffset>74295</wp:posOffset>
                </wp:positionV>
                <wp:extent cx="0" cy="328295"/>
                <wp:effectExtent l="59690" t="8890" r="54610" b="152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93.4pt;margin-top:5.85pt;width:0;height:25.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">
                <v:stroke endarrow="block"/>
              </v:shape>
            </w:pict>
          </mc:Fallback>
        </mc:AlternateContent>
      </w:r>
    </w:p>
    <w:p w:rsidR="006E7579" w:rsidRDefault="006E7579" w:rsidP="006E7579">
      <w:pPr>
        <w:pStyle w:val="a3"/>
        <w:tabs>
          <w:tab w:val="left" w:pos="0"/>
          <w:tab w:val="left" w:pos="993"/>
        </w:tabs>
        <w:ind w:left="0" w:firstLine="709"/>
        <w:jc w:val="both"/>
        <w:rPr>
          <w:rFonts w:ascii="Times New Roman" w:hAnsi="Times New Roman"/>
          <w:color w:val="000000"/>
          <w:lang w:val="kk-KZ"/>
        </w:rPr>
      </w:pPr>
      <w:r>
        <w:rPr>
          <w:rFonts w:ascii="Times New Roman" w:hAnsi="Times New Roman"/>
          <w:noProof/>
          <w:color w:val="000000"/>
          <w:szCs w:val="28"/>
        </w:rPr>
        <mc:AlternateContent>
          <mc:Choice Requires="wps">
            <w:drawing>
              <wp:anchor distT="0" distB="0" distL="114300" distR="114300" simplePos="0" relativeHeight="251686912" behindDoc="0" locked="0" layoutInCell="1" allowOverlap="1">
                <wp:simplePos x="0" y="0"/>
                <wp:positionH relativeFrom="column">
                  <wp:posOffset>2456180</wp:posOffset>
                </wp:positionH>
                <wp:positionV relativeFrom="paragraph">
                  <wp:posOffset>198120</wp:posOffset>
                </wp:positionV>
                <wp:extent cx="0" cy="447675"/>
                <wp:effectExtent l="59690" t="13335" r="54610" b="152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93.4pt;margin-top:15.6pt;width:0;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">
                <v:stroke endarrow="block"/>
              </v:shape>
            </w:pict>
          </mc:Fallback>
        </mc:AlternateContent>
      </w:r>
      <w:r w:rsidRPr="00AA48E5">
        <w:rPr>
          <w:rFonts w:ascii="Times New Roman" w:hAnsi="Times New Roman"/>
          <w:color w:val="000000"/>
          <w:szCs w:val="28"/>
          <w:lang w:val="kk-KZ"/>
        </w:rPr>
        <w:t>Т2+Ф2(374,3*</w:t>
      </w:r>
      <w:r w:rsidRPr="00AA48E5">
        <w:rPr>
          <w:rFonts w:ascii="Times New Roman" w:hAnsi="Times New Roman"/>
          <w:color w:val="000000"/>
          <w:sz w:val="22"/>
          <w:lang w:val="kk-KZ"/>
        </w:rPr>
        <w:t>10</w:t>
      </w:r>
      <w:r w:rsidRPr="00AA48E5">
        <w:rPr>
          <w:rFonts w:ascii="Times New Roman" w:hAnsi="Times New Roman"/>
          <w:color w:val="000000"/>
          <w:sz w:val="22"/>
          <w:vertAlign w:val="superscript"/>
          <w:lang w:val="kk-KZ"/>
        </w:rPr>
        <w:t>3</w:t>
      </w:r>
      <w:r w:rsidRPr="00AA48E5">
        <w:rPr>
          <w:rFonts w:ascii="Times New Roman" w:hAnsi="Times New Roman"/>
          <w:color w:val="000000"/>
          <w:sz w:val="22"/>
          <w:lang w:val="kk-KZ"/>
        </w:rPr>
        <w:t xml:space="preserve">)                  </w:t>
      </w:r>
      <w:r>
        <w:rPr>
          <w:rFonts w:ascii="Times New Roman" w:hAnsi="Times New Roman"/>
          <w:color w:val="000000"/>
          <w:sz w:val="22"/>
          <w:lang w:val="kk-KZ"/>
        </w:rPr>
        <w:t xml:space="preserve">        </w:t>
      </w:r>
      <w:r w:rsidRPr="00AA48E5">
        <w:rPr>
          <w:rFonts w:ascii="Times New Roman" w:hAnsi="Times New Roman"/>
          <w:color w:val="000000"/>
          <w:sz w:val="22"/>
          <w:lang w:val="kk-KZ"/>
        </w:rPr>
        <w:t xml:space="preserve">  </w:t>
      </w:r>
      <w:r>
        <w:rPr>
          <w:rFonts w:ascii="Times New Roman" w:hAnsi="Times New Roman"/>
          <w:color w:val="000000"/>
          <w:lang w:val="kk-KZ"/>
        </w:rPr>
        <w:t>КР4 (700)</w:t>
      </w:r>
    </w:p>
    <w:p w:rsidR="006E7579" w:rsidRDefault="006E7579" w:rsidP="006E7579">
      <w:pPr>
        <w:pStyle w:val="a3"/>
        <w:tabs>
          <w:tab w:val="left" w:pos="0"/>
          <w:tab w:val="left" w:pos="993"/>
        </w:tabs>
        <w:ind w:left="0" w:firstLine="709"/>
        <w:jc w:val="both"/>
        <w:rPr>
          <w:rFonts w:ascii="Times New Roman" w:hAnsi="Times New Roman"/>
          <w:color w:val="000000"/>
          <w:lang w:val="kk-KZ"/>
        </w:rPr>
      </w:pPr>
      <w:r>
        <w:rPr>
          <w:rFonts w:ascii="Times New Roman" w:hAnsi="Times New Roman"/>
          <w:color w:val="000000"/>
          <w:lang w:val="kk-KZ"/>
        </w:rPr>
        <w:t xml:space="preserve">                                                                          </w:t>
      </w:r>
    </w:p>
    <w:p w:rsidR="006E7579" w:rsidRDefault="006E7579" w:rsidP="006E7579">
      <w:pPr>
        <w:pStyle w:val="a3"/>
        <w:tabs>
          <w:tab w:val="left" w:pos="0"/>
          <w:tab w:val="left" w:pos="993"/>
        </w:tabs>
        <w:ind w:left="0" w:firstLine="709"/>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87936" behindDoc="0" locked="0" layoutInCell="1" allowOverlap="1">
                <wp:simplePos x="0" y="0"/>
                <wp:positionH relativeFrom="column">
                  <wp:posOffset>2456180</wp:posOffset>
                </wp:positionH>
                <wp:positionV relativeFrom="paragraph">
                  <wp:posOffset>75565</wp:posOffset>
                </wp:positionV>
                <wp:extent cx="695325" cy="0"/>
                <wp:effectExtent l="12065" t="60325" r="16510"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93.4pt;margin-top:5.95pt;width:54.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">
                <v:stroke endarrow="block"/>
              </v:shape>
            </w:pict>
          </mc:Fallback>
        </mc:AlternateContent>
      </w:r>
      <w:r>
        <w:rPr>
          <w:rFonts w:ascii="Times New Roman" w:hAnsi="Times New Roman"/>
          <w:color w:val="000000"/>
          <w:lang w:val="kk-KZ"/>
        </w:rPr>
        <w:t xml:space="preserve">                                                                        С2 (69*10</w:t>
      </w:r>
      <w:r w:rsidRPr="007617FF">
        <w:rPr>
          <w:rFonts w:ascii="Times New Roman" w:hAnsi="Times New Roman"/>
          <w:color w:val="000000"/>
          <w:vertAlign w:val="superscript"/>
          <w:lang w:val="kk-KZ"/>
        </w:rPr>
        <w:t>3</w:t>
      </w:r>
      <w:r>
        <w:rPr>
          <w:rFonts w:ascii="Times New Roman" w:hAnsi="Times New Roman"/>
          <w:color w:val="000000"/>
          <w:lang w:val="kk-KZ"/>
        </w:rPr>
        <w:t xml:space="preserve">)                </w:t>
      </w:r>
    </w:p>
    <w:p w:rsidR="006E7579" w:rsidRDefault="006E7579" w:rsidP="006E7579">
      <w:pPr>
        <w:pStyle w:val="a3"/>
        <w:tabs>
          <w:tab w:val="left" w:pos="0"/>
          <w:tab w:val="left" w:pos="993"/>
        </w:tabs>
        <w:ind w:left="0" w:firstLine="709"/>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89984" behindDoc="0" locked="0" layoutInCell="1" allowOverlap="1">
                <wp:simplePos x="0" y="0"/>
                <wp:positionH relativeFrom="column">
                  <wp:posOffset>2025650</wp:posOffset>
                </wp:positionH>
                <wp:positionV relativeFrom="paragraph">
                  <wp:posOffset>90805</wp:posOffset>
                </wp:positionV>
                <wp:extent cx="1018540" cy="333375"/>
                <wp:effectExtent l="10160" t="12700" r="9525" b="63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333375"/>
                        </a:xfrm>
                        <a:prstGeom prst="rect">
                          <a:avLst/>
                        </a:prstGeom>
                        <a:solidFill>
                          <a:srgbClr val="FFFFFF"/>
                        </a:solidFill>
                        <a:ln w="9525">
                          <a:solidFill>
                            <a:srgbClr val="000000"/>
                          </a:solidFill>
                          <a:miter lim="800000"/>
                          <a:headEnd/>
                          <a:tailEnd/>
                        </a:ln>
                      </wps:spPr>
                      <wps:txbx>
                        <w:txbxContent>
                          <w:p w:rsidR="006E7579" w:rsidRPr="00D04330" w:rsidRDefault="006E7579" w:rsidP="006E7579">
                            <w:pPr>
                              <w:rPr>
                                <w:rFonts w:ascii="Times New Roman" w:hAnsi="Times New Roman"/>
                                <w:lang w:val="kk-KZ"/>
                              </w:rPr>
                            </w:pPr>
                            <w:r w:rsidRPr="00D04330">
                              <w:rPr>
                                <w:rFonts w:ascii="Times New Roman" w:hAnsi="Times New Roman"/>
                                <w:lang w:val="kk-KZ"/>
                              </w:rPr>
                              <w:t>өрмекшіле</w:t>
                            </w:r>
                            <w:r>
                              <w:rPr>
                                <w:rFonts w:ascii="Times New Roman" w:hAnsi="Times New Roman"/>
                                <w:lang w:val="kk-KZ"/>
                              </w:rPr>
                              <w:t>р</w:t>
                            </w:r>
                            <w:r w:rsidRPr="00D04330">
                              <w:rPr>
                                <w:rFonts w:ascii="Times New Roman" w:hAnsi="Times New Roman"/>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3" type="#_x0000_t202" style="position:absolute;left:0;text-align:left;margin-left:159.5pt;margin-top:7.15pt;width:80.2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">
                <v:textbox>
                  <w:txbxContent>
                    <w:p w:rsidR="006E7579" w:rsidRPr="00D04330" w:rsidRDefault="006E7579" w:rsidP="006E7579">
                      <w:pPr>
                        <w:rPr>
                          <w:rFonts w:ascii="Times New Roman" w:hAnsi="Times New Roman"/>
                          <w:lang w:val="kk-KZ"/>
                        </w:rPr>
                      </w:pPr>
                      <w:r w:rsidRPr="00D04330">
                        <w:rPr>
                          <w:rFonts w:ascii="Times New Roman" w:hAnsi="Times New Roman"/>
                          <w:lang w:val="kk-KZ"/>
                        </w:rPr>
                        <w:t>өрмекшіле</w:t>
                      </w:r>
                      <w:r>
                        <w:rPr>
                          <w:rFonts w:ascii="Times New Roman" w:hAnsi="Times New Roman"/>
                          <w:lang w:val="kk-KZ"/>
                        </w:rPr>
                        <w:t>р</w:t>
                      </w:r>
                      <w:r w:rsidRPr="00D04330">
                        <w:rPr>
                          <w:rFonts w:ascii="Times New Roman" w:hAnsi="Times New Roman"/>
                          <w:lang w:val="kk-KZ"/>
                        </w:rPr>
                        <w:t>р</w:t>
                      </w:r>
                    </w:p>
                  </w:txbxContent>
                </v:textbox>
              </v:shape>
            </w:pict>
          </mc:Fallback>
        </mc:AlternateContent>
      </w:r>
      <w:r>
        <w:rPr>
          <w:rFonts w:ascii="Times New Roman" w:hAnsi="Times New Roman"/>
          <w:color w:val="000000"/>
          <w:lang w:val="kk-KZ"/>
        </w:rPr>
        <w:t xml:space="preserve">                                                                        </w:t>
      </w:r>
    </w:p>
    <w:p w:rsidR="006E7579" w:rsidRDefault="006E7579" w:rsidP="006E7579">
      <w:pPr>
        <w:pStyle w:val="a3"/>
        <w:tabs>
          <w:tab w:val="left" w:pos="0"/>
          <w:tab w:val="left" w:pos="993"/>
        </w:tabs>
        <w:ind w:left="0" w:firstLine="709"/>
        <w:jc w:val="both"/>
        <w:rPr>
          <w:rFonts w:ascii="Times New Roman" w:hAnsi="Times New Roman"/>
          <w:color w:val="000000"/>
          <w:lang w:val="kk-KZ"/>
        </w:rPr>
      </w:pPr>
      <w:r>
        <w:rPr>
          <w:rFonts w:ascii="Times New Roman" w:hAnsi="Times New Roman"/>
          <w:noProof/>
          <w:color w:val="000000"/>
        </w:rPr>
        <mc:AlternateContent>
          <mc:Choice Requires="wps">
            <w:drawing>
              <wp:anchor distT="0" distB="0" distL="114300" distR="114300" simplePos="0" relativeHeight="251688960" behindDoc="0" locked="0" layoutInCell="1" allowOverlap="1">
                <wp:simplePos x="0" y="0"/>
                <wp:positionH relativeFrom="column">
                  <wp:posOffset>1482090</wp:posOffset>
                </wp:positionH>
                <wp:positionV relativeFrom="paragraph">
                  <wp:posOffset>77470</wp:posOffset>
                </wp:positionV>
                <wp:extent cx="447675" cy="0"/>
                <wp:effectExtent l="19050" t="60325" r="9525" b="539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16.7pt;margin-top:6.1pt;width:35.2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">
                <v:stroke endarrow="block"/>
              </v:shape>
            </w:pict>
          </mc:Fallback>
        </mc:AlternateContent>
      </w:r>
      <w:r>
        <w:rPr>
          <w:rFonts w:ascii="Times New Roman" w:hAnsi="Times New Roman"/>
          <w:color w:val="000000"/>
          <w:lang w:val="kk-KZ"/>
        </w:rPr>
        <w:t xml:space="preserve">     Т4+Ф4 (500)</w:t>
      </w:r>
    </w:p>
    <w:p w:rsidR="006E7579" w:rsidRDefault="006E7579" w:rsidP="006E7579">
      <w:pPr>
        <w:pStyle w:val="a3"/>
        <w:tabs>
          <w:tab w:val="left" w:pos="0"/>
          <w:tab w:val="left" w:pos="993"/>
        </w:tabs>
        <w:ind w:left="0" w:firstLine="709"/>
        <w:jc w:val="both"/>
        <w:rPr>
          <w:rFonts w:ascii="Times New Roman" w:hAnsi="Times New Roman"/>
          <w:color w:val="000000"/>
          <w:lang w:val="kk-KZ"/>
        </w:rPr>
      </w:pP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Сурет 2</w:t>
      </w:r>
      <w:r w:rsidRPr="004F2428">
        <w:rPr>
          <w:rFonts w:ascii="Times New Roman" w:hAnsi="Times New Roman"/>
          <w:color w:val="000000"/>
          <w:sz w:val="28"/>
          <w:szCs w:val="28"/>
          <w:lang w:val="kk-KZ"/>
        </w:rPr>
        <w:t xml:space="preserve"> – </w:t>
      </w:r>
      <w:r>
        <w:rPr>
          <w:rFonts w:ascii="Times New Roman" w:hAnsi="Times New Roman"/>
          <w:color w:val="000000"/>
          <w:sz w:val="28"/>
          <w:szCs w:val="28"/>
          <w:lang w:val="kk-KZ"/>
        </w:rPr>
        <w:t>Шалғындық экожүйенің бір бөлігі өтетін</w:t>
      </w:r>
      <w:r w:rsidRPr="004F2428">
        <w:rPr>
          <w:rFonts w:ascii="Times New Roman" w:hAnsi="Times New Roman"/>
          <w:color w:val="000000"/>
          <w:sz w:val="28"/>
          <w:szCs w:val="28"/>
          <w:lang w:val="kk-KZ"/>
        </w:rPr>
        <w:t xml:space="preserve"> арқылы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ағыны (кДЖ*м</w:t>
      </w:r>
      <w:r w:rsidRPr="004F2428">
        <w:rPr>
          <w:rFonts w:ascii="Times New Roman" w:hAnsi="Times New Roman"/>
          <w:color w:val="000000"/>
          <w:sz w:val="28"/>
          <w:szCs w:val="28"/>
          <w:vertAlign w:val="superscript"/>
          <w:lang w:val="kk-KZ"/>
        </w:rPr>
        <w:t>-2</w:t>
      </w:r>
      <w:r w:rsidRPr="004F2428">
        <w:rPr>
          <w:rFonts w:ascii="Times New Roman" w:hAnsi="Times New Roman"/>
          <w:color w:val="000000"/>
          <w:sz w:val="28"/>
          <w:szCs w:val="28"/>
          <w:lang w:val="kk-KZ"/>
        </w:rPr>
        <w:t>*жыл</w:t>
      </w:r>
      <w:r w:rsidRPr="004F2428">
        <w:rPr>
          <w:rFonts w:ascii="Times New Roman" w:hAnsi="Times New Roman"/>
          <w:color w:val="000000"/>
          <w:sz w:val="28"/>
          <w:szCs w:val="28"/>
          <w:vertAlign w:val="superscript"/>
          <w:lang w:val="kk-KZ"/>
        </w:rPr>
        <w:t>-1</w:t>
      </w:r>
      <w:r>
        <w:rPr>
          <w:rFonts w:ascii="Times New Roman" w:hAnsi="Times New Roman"/>
          <w:color w:val="000000"/>
          <w:sz w:val="28"/>
          <w:szCs w:val="28"/>
          <w:lang w:val="kk-KZ"/>
        </w:rPr>
        <w:t>.). Т0, Т1, Т2, Т</w:t>
      </w:r>
      <w:r w:rsidRPr="004F2428">
        <w:rPr>
          <w:rFonts w:ascii="Times New Roman" w:hAnsi="Times New Roman"/>
          <w:color w:val="000000"/>
          <w:sz w:val="28"/>
          <w:szCs w:val="28"/>
          <w:lang w:val="kk-KZ"/>
        </w:rPr>
        <w:t>3</w:t>
      </w:r>
      <w:r>
        <w:rPr>
          <w:rFonts w:ascii="Times New Roman" w:hAnsi="Times New Roman"/>
          <w:color w:val="000000"/>
          <w:sz w:val="28"/>
          <w:szCs w:val="28"/>
          <w:lang w:val="kk-KZ"/>
        </w:rPr>
        <w:t>, Т</w:t>
      </w:r>
      <w:r w:rsidRPr="004F2428">
        <w:rPr>
          <w:rFonts w:ascii="Times New Roman" w:hAnsi="Times New Roman"/>
          <w:color w:val="000000"/>
          <w:sz w:val="28"/>
          <w:szCs w:val="28"/>
          <w:lang w:val="kk-KZ"/>
        </w:rPr>
        <w:t>4 – дем алу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кезінде жоғалатын</w:t>
      </w:r>
      <w:r>
        <w:rPr>
          <w:rFonts w:ascii="Times New Roman" w:hAnsi="Times New Roman"/>
          <w:color w:val="000000"/>
          <w:sz w:val="28"/>
          <w:szCs w:val="28"/>
          <w:lang w:val="kk-KZ"/>
        </w:rPr>
        <w:t xml:space="preserve"> энергия; </w:t>
      </w:r>
      <w:r w:rsidRPr="004F2428">
        <w:rPr>
          <w:rFonts w:ascii="Times New Roman" w:hAnsi="Times New Roman"/>
          <w:color w:val="000000"/>
          <w:sz w:val="28"/>
          <w:szCs w:val="28"/>
          <w:lang w:val="kk-KZ"/>
        </w:rPr>
        <w:t>К</w:t>
      </w:r>
      <w:r>
        <w:rPr>
          <w:rFonts w:ascii="Times New Roman" w:hAnsi="Times New Roman"/>
          <w:color w:val="000000"/>
          <w:sz w:val="28"/>
          <w:szCs w:val="28"/>
          <w:lang w:val="kk-KZ"/>
        </w:rPr>
        <w:t xml:space="preserve">Р1, </w:t>
      </w:r>
      <w:r w:rsidRPr="004F2428">
        <w:rPr>
          <w:rFonts w:ascii="Times New Roman" w:hAnsi="Times New Roman"/>
          <w:color w:val="000000"/>
          <w:sz w:val="28"/>
          <w:szCs w:val="28"/>
          <w:lang w:val="kk-KZ"/>
        </w:rPr>
        <w:t>К</w:t>
      </w:r>
      <w:r>
        <w:rPr>
          <w:rFonts w:ascii="Times New Roman" w:hAnsi="Times New Roman"/>
          <w:color w:val="000000"/>
          <w:sz w:val="28"/>
          <w:szCs w:val="28"/>
          <w:lang w:val="kk-KZ"/>
        </w:rPr>
        <w:t xml:space="preserve">Р2, </w:t>
      </w:r>
      <w:r w:rsidRPr="004F2428">
        <w:rPr>
          <w:rFonts w:ascii="Times New Roman" w:hAnsi="Times New Roman"/>
          <w:color w:val="000000"/>
          <w:sz w:val="28"/>
          <w:szCs w:val="28"/>
          <w:lang w:val="kk-KZ"/>
        </w:rPr>
        <w:t>К</w:t>
      </w:r>
      <w:r>
        <w:rPr>
          <w:rFonts w:ascii="Times New Roman" w:hAnsi="Times New Roman"/>
          <w:color w:val="000000"/>
          <w:sz w:val="28"/>
          <w:szCs w:val="28"/>
          <w:lang w:val="kk-KZ"/>
        </w:rPr>
        <w:t>Р</w:t>
      </w:r>
      <w:r w:rsidRPr="004F2428">
        <w:rPr>
          <w:rFonts w:ascii="Times New Roman" w:hAnsi="Times New Roman"/>
          <w:color w:val="000000"/>
          <w:sz w:val="28"/>
          <w:szCs w:val="28"/>
          <w:lang w:val="kk-KZ"/>
        </w:rPr>
        <w:t>3, К</w:t>
      </w:r>
      <w:r>
        <w:rPr>
          <w:rFonts w:ascii="Times New Roman" w:hAnsi="Times New Roman"/>
          <w:color w:val="000000"/>
          <w:sz w:val="28"/>
          <w:szCs w:val="28"/>
          <w:lang w:val="kk-KZ"/>
        </w:rPr>
        <w:t>Р</w:t>
      </w:r>
      <w:r w:rsidRPr="004F2428">
        <w:rPr>
          <w:rFonts w:ascii="Times New Roman" w:hAnsi="Times New Roman"/>
          <w:color w:val="000000"/>
          <w:sz w:val="28"/>
          <w:szCs w:val="28"/>
          <w:lang w:val="kk-KZ"/>
        </w:rPr>
        <w:t>4 – пайдаланатын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тамаққа байланысты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концумент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рационы мен энергиясы; Ф10 Ф2, Ф3, Ф4 – экс</w:t>
      </w:r>
      <w:r>
        <w:rPr>
          <w:rFonts w:ascii="Times New Roman" w:hAnsi="Times New Roman"/>
          <w:color w:val="000000"/>
          <w:sz w:val="28"/>
          <w:szCs w:val="28"/>
          <w:lang w:val="kk-KZ"/>
        </w:rPr>
        <w:t>к</w:t>
      </w:r>
      <w:r w:rsidRPr="004F2428">
        <w:rPr>
          <w:rFonts w:ascii="Times New Roman" w:hAnsi="Times New Roman"/>
          <w:color w:val="000000"/>
          <w:sz w:val="28"/>
          <w:szCs w:val="28"/>
          <w:lang w:val="kk-KZ"/>
        </w:rPr>
        <w:t>рет пен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экстрементке байланысты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 С1, С2 – өлген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ағза мен</w:t>
      </w:r>
      <w:r>
        <w:rPr>
          <w:rFonts w:ascii="Times New Roman" w:hAnsi="Times New Roman"/>
          <w:color w:val="000000"/>
          <w:sz w:val="28"/>
          <w:szCs w:val="28"/>
          <w:lang w:val="kk-KZ"/>
        </w:rPr>
        <w:t xml:space="preserve"> зат алмасудағы және </w:t>
      </w:r>
      <w:r w:rsidRPr="004F2428">
        <w:rPr>
          <w:rFonts w:ascii="Times New Roman" w:hAnsi="Times New Roman"/>
          <w:color w:val="000000"/>
          <w:sz w:val="28"/>
          <w:szCs w:val="28"/>
          <w:lang w:val="kk-KZ"/>
        </w:rPr>
        <w:t xml:space="preserve">басқа </w:t>
      </w:r>
      <w:r>
        <w:rPr>
          <w:rFonts w:ascii="Times New Roman" w:hAnsi="Times New Roman"/>
          <w:color w:val="000000"/>
          <w:sz w:val="28"/>
          <w:szCs w:val="28"/>
          <w:lang w:val="kk-KZ"/>
        </w:rPr>
        <w:t>жолдармен</w:t>
      </w:r>
      <w:r w:rsidRPr="004F2428">
        <w:rPr>
          <w:rFonts w:ascii="Times New Roman" w:hAnsi="Times New Roman"/>
          <w:color w:val="000000"/>
          <w:sz w:val="28"/>
          <w:szCs w:val="28"/>
          <w:lang w:val="kk-KZ"/>
        </w:rPr>
        <w:t xml:space="preserve"> жұмсалатын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w:t>
      </w:r>
      <w:r>
        <w:rPr>
          <w:rFonts w:ascii="Times New Roman" w:hAnsi="Times New Roman"/>
          <w:color w:val="000000"/>
          <w:sz w:val="28"/>
          <w:szCs w:val="28"/>
          <w:lang w:val="kk-KZ"/>
        </w:rPr>
        <w:t xml:space="preserve"> </w:t>
      </w: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Қоректік тізбектің т</w:t>
      </w:r>
      <w:r w:rsidRPr="004F2428">
        <w:rPr>
          <w:rFonts w:ascii="Times New Roman" w:hAnsi="Times New Roman"/>
          <w:color w:val="000000"/>
          <w:sz w:val="28"/>
          <w:szCs w:val="28"/>
          <w:lang w:val="kk-KZ"/>
        </w:rPr>
        <w:t>үрлі</w:t>
      </w:r>
      <w:r>
        <w:rPr>
          <w:rFonts w:ascii="Times New Roman" w:hAnsi="Times New Roman"/>
          <w:color w:val="000000"/>
          <w:sz w:val="28"/>
          <w:szCs w:val="28"/>
          <w:lang w:val="kk-KZ"/>
        </w:rPr>
        <w:t xml:space="preserve"> тізбектеріндегі </w:t>
      </w:r>
      <w:r w:rsidRPr="004F2428">
        <w:rPr>
          <w:rFonts w:ascii="Times New Roman" w:hAnsi="Times New Roman"/>
          <w:color w:val="000000"/>
          <w:sz w:val="28"/>
          <w:szCs w:val="28"/>
          <w:lang w:val="kk-KZ"/>
        </w:rPr>
        <w:t>энергия</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ағыны шамасының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қатынасы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экологиялық тиімділік</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деп аталады. </w:t>
      </w: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w:t>
      </w:r>
      <w:r>
        <w:rPr>
          <w:rFonts w:ascii="Times New Roman" w:hAnsi="Times New Roman"/>
          <w:color w:val="000000"/>
          <w:sz w:val="28"/>
          <w:szCs w:val="28"/>
          <w:lang w:val="kk-KZ"/>
        </w:rPr>
        <w:t>ҚОРЕКТЕНУ ТІЗБЕГІНДЕГІ</w:t>
      </w:r>
      <w:r w:rsidRPr="004F2428">
        <w:rPr>
          <w:rFonts w:ascii="Times New Roman" w:hAnsi="Times New Roman"/>
          <w:color w:val="000000"/>
          <w:sz w:val="28"/>
          <w:szCs w:val="28"/>
          <w:lang w:val="kk-KZ"/>
        </w:rPr>
        <w:t xml:space="preserve"> ЭНЕРГИЯНЫ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ТҰТЫНУ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ТИІМДІЛІГІ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(экологиялық тиімділік) </w:t>
      </w:r>
      <w:r>
        <w:rPr>
          <w:rFonts w:ascii="Times New Roman" w:hAnsi="Times New Roman"/>
          <w:color w:val="000000"/>
          <w:sz w:val="28"/>
          <w:szCs w:val="28"/>
          <w:lang w:val="kk-KZ"/>
        </w:rPr>
        <w:t>қоректік тізбектегі</w:t>
      </w:r>
      <w:r w:rsidRPr="004F2428">
        <w:rPr>
          <w:rFonts w:ascii="Times New Roman" w:hAnsi="Times New Roman"/>
          <w:color w:val="000000"/>
          <w:sz w:val="28"/>
          <w:szCs w:val="28"/>
          <w:lang w:val="kk-KZ"/>
        </w:rPr>
        <w:t xml:space="preserve"> энергияны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қолдану коэффициентімен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бағаланады (К), %.</w:t>
      </w: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Фото</w:t>
      </w:r>
      <w:r w:rsidRPr="004F2428">
        <w:rPr>
          <w:rFonts w:ascii="Times New Roman" w:hAnsi="Times New Roman"/>
          <w:color w:val="000000"/>
          <w:sz w:val="28"/>
          <w:szCs w:val="28"/>
          <w:lang w:val="kk-KZ"/>
        </w:rPr>
        <w:t>синтез кезінде:</w:t>
      </w:r>
    </w:p>
    <w:p w:rsidR="006E7579" w:rsidRDefault="006E7579" w:rsidP="006E7579">
      <w:pPr>
        <w:pStyle w:val="a3"/>
        <w:tabs>
          <w:tab w:val="left" w:pos="0"/>
          <w:tab w:val="left" w:pos="993"/>
        </w:tabs>
        <w:ind w:left="0" w:firstLine="567"/>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К </w:t>
      </w:r>
      <w:r w:rsidRPr="004F2428">
        <w:rPr>
          <w:rFonts w:ascii="Times New Roman" w:hAnsi="Times New Roman"/>
          <w:color w:val="000000"/>
          <w:sz w:val="28"/>
          <w:szCs w:val="28"/>
        </w:rPr>
        <w:t>= (ЖБ</w:t>
      </w:r>
      <w:r>
        <w:rPr>
          <w:rFonts w:ascii="Times New Roman" w:hAnsi="Times New Roman"/>
          <w:color w:val="000000"/>
          <w:sz w:val="28"/>
          <w:szCs w:val="28"/>
          <w:lang w:val="kk-KZ"/>
        </w:rPr>
        <w:t>Ө</w:t>
      </w:r>
      <w:r w:rsidRPr="004F2428">
        <w:rPr>
          <w:rFonts w:ascii="Times New Roman" w:hAnsi="Times New Roman"/>
          <w:color w:val="000000"/>
          <w:sz w:val="28"/>
          <w:szCs w:val="28"/>
          <w:lang w:val="kk-KZ"/>
        </w:rPr>
        <w:t>/Е)*100</w:t>
      </w:r>
      <w:r>
        <w:rPr>
          <w:rFonts w:ascii="Times New Roman" w:hAnsi="Times New Roman"/>
          <w:color w:val="000000"/>
          <w:sz w:val="28"/>
          <w:szCs w:val="28"/>
          <w:lang w:val="kk-KZ"/>
        </w:rPr>
        <w:t xml:space="preserve">                                            (3)</w:t>
      </w:r>
    </w:p>
    <w:p w:rsidR="006E7579" w:rsidRPr="004F2428" w:rsidRDefault="006E7579" w:rsidP="006E7579">
      <w:pPr>
        <w:pStyle w:val="a3"/>
        <w:tabs>
          <w:tab w:val="left" w:pos="0"/>
          <w:tab w:val="left" w:pos="993"/>
        </w:tabs>
        <w:ind w:left="0" w:firstLine="567"/>
        <w:jc w:val="center"/>
        <w:rPr>
          <w:rFonts w:ascii="Times New Roman" w:hAnsi="Times New Roman"/>
          <w:color w:val="000000"/>
          <w:sz w:val="28"/>
          <w:szCs w:val="28"/>
          <w:lang w:val="kk-KZ"/>
        </w:rPr>
      </w:pP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мұндағы,</w:t>
      </w:r>
      <w:r>
        <w:rPr>
          <w:rFonts w:ascii="Times New Roman" w:hAnsi="Times New Roman"/>
          <w:color w:val="000000"/>
          <w:sz w:val="28"/>
          <w:szCs w:val="28"/>
          <w:lang w:val="kk-KZ"/>
        </w:rPr>
        <w:t xml:space="preserve"> Е – түсетін </w:t>
      </w:r>
      <w:r w:rsidRPr="004F2428">
        <w:rPr>
          <w:rFonts w:ascii="Times New Roman" w:hAnsi="Times New Roman"/>
          <w:color w:val="000000"/>
          <w:sz w:val="28"/>
          <w:szCs w:val="28"/>
          <w:lang w:val="kk-KZ"/>
        </w:rPr>
        <w:t>күн энергиясы;</w:t>
      </w: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Автотрофтылар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үшін:</w:t>
      </w:r>
      <w:r>
        <w:rPr>
          <w:rFonts w:ascii="Times New Roman" w:hAnsi="Times New Roman"/>
          <w:color w:val="000000"/>
          <w:sz w:val="28"/>
          <w:szCs w:val="28"/>
          <w:lang w:val="kk-KZ"/>
        </w:rPr>
        <w:t xml:space="preserve"> </w:t>
      </w:r>
    </w:p>
    <w:p w:rsidR="006E7579" w:rsidRDefault="006E7579" w:rsidP="006E7579">
      <w:pPr>
        <w:pStyle w:val="a3"/>
        <w:tabs>
          <w:tab w:val="left" w:pos="0"/>
          <w:tab w:val="left" w:pos="993"/>
        </w:tabs>
        <w:ind w:left="0" w:firstLine="567"/>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К </w:t>
      </w:r>
      <w:r w:rsidRPr="00C558AE">
        <w:rPr>
          <w:rFonts w:ascii="Times New Roman" w:hAnsi="Times New Roman"/>
          <w:color w:val="000000"/>
          <w:sz w:val="28"/>
          <w:szCs w:val="28"/>
          <w:lang w:val="kk-KZ"/>
        </w:rPr>
        <w:t>=</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ТӨ</w:t>
      </w:r>
      <w:r w:rsidRPr="004F2428">
        <w:rPr>
          <w:rFonts w:ascii="Times New Roman" w:hAnsi="Times New Roman"/>
          <w:color w:val="000000"/>
          <w:sz w:val="28"/>
          <w:szCs w:val="28"/>
          <w:lang w:val="kk-KZ"/>
        </w:rPr>
        <w:t>/Е</w:t>
      </w:r>
      <w:r w:rsidRPr="004F2428">
        <w:rPr>
          <w:rFonts w:ascii="Times New Roman" w:hAnsi="Times New Roman"/>
          <w:color w:val="000000"/>
          <w:sz w:val="28"/>
          <w:szCs w:val="28"/>
          <w:vertAlign w:val="subscript"/>
          <w:lang w:val="kk-KZ"/>
        </w:rPr>
        <w:t>1</w:t>
      </w:r>
      <w:r w:rsidRPr="004F2428">
        <w:rPr>
          <w:rFonts w:ascii="Times New Roman" w:hAnsi="Times New Roman"/>
          <w:color w:val="000000"/>
          <w:sz w:val="28"/>
          <w:szCs w:val="28"/>
          <w:lang w:val="kk-KZ"/>
        </w:rPr>
        <w:t>)*100</w:t>
      </w:r>
      <w:r>
        <w:rPr>
          <w:rFonts w:ascii="Times New Roman" w:hAnsi="Times New Roman"/>
          <w:color w:val="000000"/>
          <w:sz w:val="28"/>
          <w:szCs w:val="28"/>
          <w:lang w:val="kk-KZ"/>
        </w:rPr>
        <w:t xml:space="preserve">                                        (4)</w:t>
      </w:r>
    </w:p>
    <w:p w:rsidR="006E7579" w:rsidRPr="004F2428" w:rsidRDefault="006E7579" w:rsidP="006E7579">
      <w:pPr>
        <w:pStyle w:val="a3"/>
        <w:tabs>
          <w:tab w:val="left" w:pos="0"/>
          <w:tab w:val="left" w:pos="993"/>
        </w:tabs>
        <w:ind w:left="0" w:firstLine="567"/>
        <w:jc w:val="center"/>
        <w:rPr>
          <w:rFonts w:ascii="Times New Roman" w:hAnsi="Times New Roman"/>
          <w:color w:val="000000"/>
          <w:sz w:val="28"/>
          <w:szCs w:val="28"/>
          <w:lang w:val="kk-KZ"/>
        </w:rPr>
      </w:pP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м</w:t>
      </w:r>
      <w:r w:rsidRPr="004F2428">
        <w:rPr>
          <w:rFonts w:ascii="Times New Roman" w:hAnsi="Times New Roman"/>
          <w:color w:val="000000"/>
          <w:sz w:val="28"/>
          <w:szCs w:val="28"/>
          <w:lang w:val="kk-KZ"/>
        </w:rPr>
        <w:t>ұндағы</w:t>
      </w:r>
      <w:r>
        <w:rPr>
          <w:rFonts w:ascii="Times New Roman" w:hAnsi="Times New Roman"/>
          <w:color w:val="000000"/>
          <w:sz w:val="28"/>
          <w:szCs w:val="28"/>
          <w:lang w:val="kk-KZ"/>
        </w:rPr>
        <w:t>,</w:t>
      </w:r>
      <w:r w:rsidRPr="004F2428">
        <w:rPr>
          <w:rFonts w:ascii="Times New Roman" w:hAnsi="Times New Roman"/>
          <w:color w:val="000000"/>
          <w:sz w:val="28"/>
          <w:szCs w:val="28"/>
          <w:lang w:val="kk-KZ"/>
        </w:rPr>
        <w:t xml:space="preserve"> Е</w:t>
      </w:r>
      <w:r w:rsidRPr="004F2428">
        <w:rPr>
          <w:rFonts w:ascii="Times New Roman" w:hAnsi="Times New Roman"/>
          <w:color w:val="000000"/>
          <w:sz w:val="28"/>
          <w:szCs w:val="28"/>
          <w:vertAlign w:val="subscript"/>
          <w:lang w:val="kk-KZ"/>
        </w:rPr>
        <w:t>1</w:t>
      </w:r>
      <w:r w:rsidRPr="004F2428">
        <w:rPr>
          <w:rFonts w:ascii="Times New Roman" w:hAnsi="Times New Roman"/>
          <w:color w:val="000000"/>
          <w:sz w:val="28"/>
          <w:szCs w:val="28"/>
          <w:lang w:val="kk-KZ"/>
        </w:rPr>
        <w:t xml:space="preserve"> – фотосинтез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кезінде </w:t>
      </w:r>
      <w:r>
        <w:rPr>
          <w:rFonts w:ascii="Times New Roman" w:hAnsi="Times New Roman"/>
          <w:color w:val="000000"/>
          <w:sz w:val="28"/>
          <w:szCs w:val="28"/>
          <w:lang w:val="kk-KZ"/>
        </w:rPr>
        <w:t>пайдаланылған күн энергиясы</w:t>
      </w:r>
      <w:r w:rsidRPr="004F2428">
        <w:rPr>
          <w:rFonts w:ascii="Times New Roman" w:hAnsi="Times New Roman"/>
          <w:color w:val="000000"/>
          <w:sz w:val="28"/>
          <w:szCs w:val="28"/>
          <w:lang w:val="kk-KZ"/>
        </w:rPr>
        <w:t>.</w:t>
      </w:r>
    </w:p>
    <w:p w:rsidR="006E7579" w:rsidRDefault="006E7579" w:rsidP="006E7579">
      <w:pPr>
        <w:pStyle w:val="a3"/>
        <w:tabs>
          <w:tab w:val="left" w:pos="0"/>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Гетеротрофтылар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үшін:</w:t>
      </w: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Pr="004F2428" w:rsidRDefault="006E7579" w:rsidP="006E7579">
      <w:pPr>
        <w:pStyle w:val="a3"/>
        <w:tabs>
          <w:tab w:val="left" w:pos="0"/>
          <w:tab w:val="left" w:pos="993"/>
        </w:tabs>
        <w:ind w:left="0" w:firstLine="567"/>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К </w:t>
      </w:r>
      <w:r w:rsidRPr="004F2428">
        <w:rPr>
          <w:rFonts w:ascii="Times New Roman" w:hAnsi="Times New Roman"/>
          <w:color w:val="000000"/>
          <w:sz w:val="28"/>
          <w:szCs w:val="28"/>
        </w:rPr>
        <w:t>=</w:t>
      </w:r>
      <w:r w:rsidRPr="004F2428">
        <w:rPr>
          <w:rFonts w:ascii="Times New Roman" w:hAnsi="Times New Roman"/>
          <w:color w:val="000000"/>
          <w:sz w:val="28"/>
          <w:szCs w:val="28"/>
          <w:lang w:val="kk-KZ"/>
        </w:rPr>
        <w:t xml:space="preserve"> (ТЕ</w:t>
      </w:r>
      <w:r>
        <w:rPr>
          <w:rFonts w:ascii="Times New Roman" w:hAnsi="Times New Roman"/>
          <w:color w:val="000000"/>
          <w:sz w:val="28"/>
          <w:szCs w:val="28"/>
          <w:lang w:val="kk-KZ"/>
        </w:rPr>
        <w:t>Ө/</w:t>
      </w:r>
      <w:r w:rsidRPr="004F2428">
        <w:rPr>
          <w:rFonts w:ascii="Times New Roman" w:hAnsi="Times New Roman"/>
          <w:color w:val="000000"/>
          <w:sz w:val="28"/>
          <w:szCs w:val="28"/>
          <w:lang w:val="kk-KZ"/>
        </w:rPr>
        <w:t>К</w:t>
      </w:r>
      <w:r>
        <w:rPr>
          <w:rFonts w:ascii="Times New Roman" w:hAnsi="Times New Roman"/>
          <w:color w:val="000000"/>
          <w:sz w:val="28"/>
          <w:szCs w:val="28"/>
          <w:lang w:val="kk-KZ"/>
        </w:rPr>
        <w:t>Р</w:t>
      </w:r>
      <w:r w:rsidRPr="004F2428">
        <w:rPr>
          <w:rFonts w:ascii="Times New Roman" w:hAnsi="Times New Roman"/>
          <w:color w:val="000000"/>
          <w:sz w:val="28"/>
          <w:szCs w:val="28"/>
          <w:lang w:val="kk-KZ"/>
        </w:rPr>
        <w:t>)*100</w:t>
      </w:r>
      <w:r>
        <w:rPr>
          <w:rFonts w:ascii="Times New Roman" w:hAnsi="Times New Roman"/>
          <w:color w:val="000000"/>
          <w:sz w:val="28"/>
          <w:szCs w:val="28"/>
          <w:lang w:val="kk-KZ"/>
        </w:rPr>
        <w:t xml:space="preserve">                                         (5)</w:t>
      </w:r>
    </w:p>
    <w:p w:rsidR="006E7579" w:rsidRPr="004F2428" w:rsidRDefault="006E7579" w:rsidP="006E7579">
      <w:pPr>
        <w:pStyle w:val="a3"/>
        <w:tabs>
          <w:tab w:val="left" w:pos="0"/>
          <w:tab w:val="left" w:pos="993"/>
        </w:tabs>
        <w:ind w:left="0" w:firstLine="567"/>
        <w:jc w:val="both"/>
        <w:rPr>
          <w:rFonts w:ascii="Times New Roman" w:hAnsi="Times New Roman"/>
          <w:color w:val="000000"/>
          <w:sz w:val="28"/>
          <w:szCs w:val="28"/>
          <w:lang w:val="kk-KZ"/>
        </w:rPr>
      </w:pP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Зертханалық жұмыс</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№5</w:t>
      </w: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Биосферадағы айналымдар. Биосферадаға су айналымы</w:t>
      </w: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 xml:space="preserve"> Тәжірибелік</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 xml:space="preserve">бөлім </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b/>
          <w:color w:val="000000"/>
          <w:sz w:val="28"/>
          <w:szCs w:val="28"/>
          <w:lang w:val="kk-KZ"/>
        </w:rPr>
        <w:t xml:space="preserve"> Мақсаты:</w:t>
      </w:r>
      <w:r>
        <w:rPr>
          <w:rFonts w:ascii="Times New Roman" w:hAnsi="Times New Roman"/>
          <w:b/>
          <w:color w:val="000000"/>
          <w:sz w:val="28"/>
          <w:szCs w:val="28"/>
          <w:lang w:val="kk-KZ"/>
        </w:rPr>
        <w:t xml:space="preserve"> </w:t>
      </w:r>
      <w:r w:rsidRPr="004F2428">
        <w:rPr>
          <w:rFonts w:ascii="Times New Roman" w:hAnsi="Times New Roman"/>
          <w:color w:val="000000"/>
          <w:sz w:val="28"/>
          <w:szCs w:val="28"/>
          <w:lang w:val="kk-KZ"/>
        </w:rPr>
        <w:t>биосферадағы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су айналымы</w:t>
      </w:r>
      <w:r>
        <w:rPr>
          <w:rFonts w:ascii="Times New Roman" w:hAnsi="Times New Roman"/>
          <w:color w:val="000000"/>
          <w:sz w:val="28"/>
          <w:szCs w:val="28"/>
          <w:lang w:val="kk-KZ"/>
        </w:rPr>
        <w:t xml:space="preserve">ның </w:t>
      </w:r>
      <w:r w:rsidRPr="004F2428">
        <w:rPr>
          <w:rFonts w:ascii="Times New Roman" w:hAnsi="Times New Roman"/>
          <w:color w:val="000000"/>
          <w:sz w:val="28"/>
          <w:szCs w:val="28"/>
          <w:lang w:val="kk-KZ"/>
        </w:rPr>
        <w:t>масштабтарына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бағалау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жүргізу.</w:t>
      </w:r>
    </w:p>
    <w:p w:rsidR="006E7579" w:rsidRPr="004F2428" w:rsidRDefault="006E7579" w:rsidP="006E7579">
      <w:pPr>
        <w:ind w:firstLine="567"/>
        <w:rPr>
          <w:rFonts w:ascii="Times New Roman" w:hAnsi="Times New Roman"/>
          <w:b/>
          <w:color w:val="000000"/>
          <w:sz w:val="28"/>
          <w:szCs w:val="28"/>
          <w:lang w:val="kk-KZ"/>
        </w:rPr>
      </w:pPr>
      <w:r w:rsidRPr="004F2428">
        <w:rPr>
          <w:rFonts w:ascii="Times New Roman" w:hAnsi="Times New Roman"/>
          <w:b/>
          <w:color w:val="000000"/>
          <w:sz w:val="28"/>
          <w:szCs w:val="28"/>
          <w:lang w:val="kk-KZ"/>
        </w:rPr>
        <w:t>Жұмыстың орындалу</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реті</w:t>
      </w:r>
    </w:p>
    <w:p w:rsidR="006E7579" w:rsidRPr="004F2428" w:rsidRDefault="006E7579" w:rsidP="006E7579">
      <w:pPr>
        <w:ind w:firstLine="567"/>
        <w:jc w:val="both"/>
        <w:rPr>
          <w:rFonts w:ascii="Times New Roman" w:hAnsi="Times New Roman"/>
          <w:b/>
          <w:color w:val="000000"/>
          <w:sz w:val="28"/>
          <w:szCs w:val="28"/>
          <w:lang w:val="kk-KZ"/>
        </w:rPr>
      </w:pPr>
      <w:r w:rsidRPr="004F2428">
        <w:rPr>
          <w:rFonts w:ascii="Times New Roman" w:hAnsi="Times New Roman"/>
          <w:b/>
          <w:color w:val="000000"/>
          <w:sz w:val="28"/>
          <w:szCs w:val="28"/>
          <w:lang w:val="kk-KZ"/>
        </w:rPr>
        <w:t>Тапсырма 1.</w:t>
      </w:r>
    </w:p>
    <w:p w:rsidR="006E7579" w:rsidRPr="004F2428" w:rsidRDefault="006E7579" w:rsidP="006E7579">
      <w:pPr>
        <w:pStyle w:val="a3"/>
        <w:numPr>
          <w:ilvl w:val="0"/>
          <w:numId w:val="10"/>
        </w:numPr>
        <w:tabs>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Өркениеттің </w:t>
      </w:r>
      <w:r w:rsidRPr="004F2428">
        <w:rPr>
          <w:rFonts w:ascii="Times New Roman" w:hAnsi="Times New Roman"/>
          <w:color w:val="000000"/>
          <w:sz w:val="28"/>
          <w:szCs w:val="28"/>
          <w:lang w:val="kk-KZ"/>
        </w:rPr>
        <w:t>түрлі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кезеңдеріндегі адамдар</w:t>
      </w:r>
      <w:r>
        <w:rPr>
          <w:rFonts w:ascii="Times New Roman" w:hAnsi="Times New Roman"/>
          <w:color w:val="000000"/>
          <w:sz w:val="28"/>
          <w:szCs w:val="28"/>
          <w:lang w:val="kk-KZ"/>
        </w:rPr>
        <w:t xml:space="preserve"> пайдаланған </w:t>
      </w:r>
      <w:r w:rsidRPr="004F2428">
        <w:rPr>
          <w:rFonts w:ascii="Times New Roman" w:hAnsi="Times New Roman"/>
          <w:color w:val="000000"/>
          <w:sz w:val="28"/>
          <w:szCs w:val="28"/>
          <w:lang w:val="kk-KZ"/>
        </w:rPr>
        <w:t>су мөлшерін</w:t>
      </w:r>
      <w:r>
        <w:rPr>
          <w:rFonts w:ascii="Times New Roman" w:hAnsi="Times New Roman"/>
          <w:color w:val="000000"/>
          <w:sz w:val="28"/>
          <w:szCs w:val="28"/>
          <w:lang w:val="kk-KZ"/>
        </w:rPr>
        <w:t xml:space="preserve"> есептеңіз. 5-кестені толтырыңыз. Кесте мәліметтері бойынша қорытынды жасаңыз.</w:t>
      </w:r>
    </w:p>
    <w:p w:rsidR="006E7579" w:rsidRPr="004F2428" w:rsidRDefault="006E7579" w:rsidP="006E7579">
      <w:pPr>
        <w:pStyle w:val="a3"/>
        <w:numPr>
          <w:ilvl w:val="0"/>
          <w:numId w:val="10"/>
        </w:numPr>
        <w:tabs>
          <w:tab w:val="left" w:pos="1134"/>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Судың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қолдану динами</w:t>
      </w:r>
      <w:r>
        <w:rPr>
          <w:rFonts w:ascii="Times New Roman" w:hAnsi="Times New Roman"/>
          <w:color w:val="000000"/>
          <w:sz w:val="28"/>
          <w:szCs w:val="28"/>
          <w:lang w:val="kk-KZ"/>
        </w:rPr>
        <w:t>к</w:t>
      </w:r>
      <w:r w:rsidRPr="004F2428">
        <w:rPr>
          <w:rFonts w:ascii="Times New Roman" w:hAnsi="Times New Roman"/>
          <w:color w:val="000000"/>
          <w:sz w:val="28"/>
          <w:szCs w:val="28"/>
          <w:lang w:val="kk-KZ"/>
        </w:rPr>
        <w:t>асын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көрсететін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гистограмма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тұрғызыңыз (абсцисса </w:t>
      </w:r>
      <w:r>
        <w:rPr>
          <w:rFonts w:ascii="Times New Roman" w:hAnsi="Times New Roman"/>
          <w:color w:val="000000"/>
          <w:sz w:val="28"/>
          <w:szCs w:val="28"/>
          <w:lang w:val="kk-KZ"/>
        </w:rPr>
        <w:t>о</w:t>
      </w:r>
      <w:r w:rsidRPr="004F2428">
        <w:rPr>
          <w:rFonts w:ascii="Times New Roman" w:hAnsi="Times New Roman"/>
          <w:color w:val="000000"/>
          <w:sz w:val="28"/>
          <w:szCs w:val="28"/>
          <w:lang w:val="kk-KZ"/>
        </w:rPr>
        <w:t>с</w:t>
      </w:r>
      <w:r>
        <w:rPr>
          <w:rFonts w:ascii="Times New Roman" w:hAnsi="Times New Roman"/>
          <w:color w:val="000000"/>
          <w:sz w:val="28"/>
          <w:szCs w:val="28"/>
          <w:lang w:val="kk-KZ"/>
        </w:rPr>
        <w:t>ь</w:t>
      </w:r>
      <w:r w:rsidRPr="004F2428">
        <w:rPr>
          <w:rFonts w:ascii="Times New Roman" w:hAnsi="Times New Roman"/>
          <w:color w:val="000000"/>
          <w:sz w:val="28"/>
          <w:szCs w:val="28"/>
          <w:lang w:val="kk-KZ"/>
        </w:rPr>
        <w:t>імен</w:t>
      </w:r>
      <w:r>
        <w:rPr>
          <w:rFonts w:ascii="Times New Roman" w:hAnsi="Times New Roman"/>
          <w:color w:val="000000"/>
          <w:sz w:val="28"/>
          <w:szCs w:val="28"/>
          <w:lang w:val="kk-KZ"/>
        </w:rPr>
        <w:t xml:space="preserve"> уақыт </w:t>
      </w:r>
      <w:r w:rsidRPr="004F2428">
        <w:rPr>
          <w:rFonts w:ascii="Times New Roman" w:hAnsi="Times New Roman"/>
          <w:color w:val="000000"/>
          <w:sz w:val="28"/>
          <w:szCs w:val="28"/>
          <w:lang w:val="kk-KZ"/>
        </w:rPr>
        <w:t>кезең</w:t>
      </w:r>
      <w:r>
        <w:rPr>
          <w:rFonts w:ascii="Times New Roman" w:hAnsi="Times New Roman"/>
          <w:color w:val="000000"/>
          <w:sz w:val="28"/>
          <w:szCs w:val="28"/>
          <w:lang w:val="kk-KZ"/>
        </w:rPr>
        <w:t>ін,</w:t>
      </w:r>
      <w:r w:rsidRPr="004F2428">
        <w:rPr>
          <w:rFonts w:ascii="Times New Roman" w:hAnsi="Times New Roman"/>
          <w:color w:val="000000"/>
          <w:sz w:val="28"/>
          <w:szCs w:val="28"/>
          <w:lang w:val="kk-KZ"/>
        </w:rPr>
        <w:t xml:space="preserve"> ордината</w:t>
      </w:r>
      <w:r>
        <w:rPr>
          <w:rFonts w:ascii="Times New Roman" w:hAnsi="Times New Roman"/>
          <w:color w:val="000000"/>
          <w:sz w:val="28"/>
          <w:szCs w:val="28"/>
          <w:lang w:val="kk-KZ"/>
        </w:rPr>
        <w:t xml:space="preserve"> осьі бойымен </w:t>
      </w:r>
      <w:r w:rsidRPr="004F2428">
        <w:rPr>
          <w:rFonts w:ascii="Times New Roman" w:hAnsi="Times New Roman"/>
          <w:color w:val="000000"/>
          <w:sz w:val="28"/>
          <w:szCs w:val="28"/>
          <w:lang w:val="kk-KZ"/>
        </w:rPr>
        <w:t>қолданылған су мөлшері</w:t>
      </w:r>
      <w:r>
        <w:rPr>
          <w:rFonts w:ascii="Times New Roman" w:hAnsi="Times New Roman"/>
          <w:color w:val="000000"/>
          <w:sz w:val="28"/>
          <w:szCs w:val="28"/>
          <w:lang w:val="kk-KZ"/>
        </w:rPr>
        <w:t>н орналастырыңыз</w:t>
      </w:r>
      <w:r w:rsidRPr="004F2428">
        <w:rPr>
          <w:rFonts w:ascii="Times New Roman" w:hAnsi="Times New Roman"/>
          <w:color w:val="000000"/>
          <w:sz w:val="28"/>
          <w:szCs w:val="28"/>
          <w:lang w:val="kk-KZ"/>
        </w:rPr>
        <w:t>).</w:t>
      </w:r>
    </w:p>
    <w:p w:rsidR="006E7579" w:rsidRPr="005E0D8E" w:rsidRDefault="006E7579" w:rsidP="006E7579">
      <w:pPr>
        <w:pStyle w:val="a3"/>
        <w:ind w:left="0" w:firstLine="567"/>
        <w:jc w:val="right"/>
        <w:rPr>
          <w:rFonts w:ascii="Times New Roman" w:hAnsi="Times New Roman"/>
          <w:b/>
          <w:color w:val="000000"/>
          <w:sz w:val="28"/>
          <w:szCs w:val="28"/>
          <w:lang w:val="kk-KZ"/>
        </w:rPr>
      </w:pPr>
      <w:r w:rsidRPr="005E0D8E">
        <w:rPr>
          <w:rFonts w:ascii="Times New Roman" w:hAnsi="Times New Roman"/>
          <w:b/>
          <w:color w:val="000000"/>
          <w:sz w:val="28"/>
          <w:szCs w:val="28"/>
          <w:lang w:val="kk-KZ"/>
        </w:rPr>
        <w:t>Кесте 5</w:t>
      </w:r>
    </w:p>
    <w:p w:rsidR="006E7579" w:rsidRPr="004F2428" w:rsidRDefault="006E7579" w:rsidP="006E7579">
      <w:pPr>
        <w:pStyle w:val="a3"/>
        <w:ind w:left="0" w:firstLine="709"/>
        <w:jc w:val="center"/>
        <w:rPr>
          <w:rFonts w:ascii="Times New Roman" w:hAnsi="Times New Roman"/>
          <w:b/>
          <w:color w:val="000000"/>
          <w:sz w:val="28"/>
          <w:szCs w:val="28"/>
          <w:lang w:val="kk-KZ"/>
        </w:rPr>
      </w:pPr>
      <w:r>
        <w:rPr>
          <w:rFonts w:ascii="Times New Roman" w:hAnsi="Times New Roman"/>
          <w:b/>
          <w:color w:val="000000"/>
          <w:sz w:val="28"/>
          <w:szCs w:val="28"/>
          <w:lang w:val="kk-KZ"/>
        </w:rPr>
        <w:t>Адамзаттың әртүрлі кезеңдерде қолдан</w:t>
      </w:r>
      <w:r w:rsidRPr="004F2428">
        <w:rPr>
          <w:rFonts w:ascii="Times New Roman" w:hAnsi="Times New Roman"/>
          <w:b/>
          <w:color w:val="000000"/>
          <w:sz w:val="28"/>
          <w:szCs w:val="28"/>
          <w:lang w:val="kk-KZ"/>
        </w:rPr>
        <w:t>ған</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су</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мөлшері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1324"/>
        <w:gridCol w:w="1622"/>
        <w:gridCol w:w="1667"/>
        <w:gridCol w:w="1461"/>
        <w:gridCol w:w="1461"/>
        <w:gridCol w:w="1461"/>
      </w:tblGrid>
      <w:tr w:rsidR="006E7579" w:rsidRPr="00F9370A" w:rsidTr="00C71419">
        <w:tc>
          <w:tcPr>
            <w:tcW w:w="575" w:type="dxa"/>
            <w:shd w:val="clear" w:color="auto" w:fill="auto"/>
            <w:vAlign w:val="center"/>
          </w:tcPr>
          <w:p w:rsidR="006E7579" w:rsidRPr="00F9370A" w:rsidRDefault="006E7579" w:rsidP="00C71419">
            <w:pPr>
              <w:pStyle w:val="a3"/>
              <w:ind w:left="0"/>
              <w:rPr>
                <w:rFonts w:ascii="Times New Roman" w:hAnsi="Times New Roman"/>
                <w:color w:val="000000"/>
                <w:sz w:val="28"/>
                <w:szCs w:val="28"/>
                <w:lang w:val="kk-KZ"/>
              </w:rPr>
            </w:pPr>
            <w:r w:rsidRPr="00F9370A">
              <w:rPr>
                <w:rFonts w:ascii="Times New Roman" w:hAnsi="Times New Roman"/>
                <w:color w:val="000000"/>
                <w:sz w:val="28"/>
                <w:szCs w:val="28"/>
                <w:lang w:val="kk-KZ"/>
              </w:rPr>
              <w:t>№</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Кезең </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Тұрғындар саны</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Олардың ішінде қала тұрғындары</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Тәулігіне суды пайдалану мөлшері</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Айына суды пайдалану мөлшері</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Жылына суды пайдалану мөлшері </w:t>
            </w: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1</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10 мың жыл бұрын</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5 млн.</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rPr>
            </w:pPr>
            <w:r w:rsidRPr="00F9370A">
              <w:rPr>
                <w:rFonts w:ascii="Times New Roman" w:hAnsi="Times New Roman"/>
                <w:color w:val="000000"/>
                <w:sz w:val="28"/>
                <w:szCs w:val="28"/>
                <w:lang w:val="kk-KZ"/>
              </w:rPr>
              <w:t xml:space="preserve">0,05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12-18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2</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1000 жыл бұрын</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350 млн.</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1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30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3</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500 жыл бұрын</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450 млн.</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2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30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4</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1800 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1 млрд. </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5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40-60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lastRenderedPageBreak/>
              <w:t>5</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1900 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1,65 млрд.</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8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230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6</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1939 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2 млрд.</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12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350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7</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1960 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3 млрд.</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35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400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8</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1975 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 млрд.</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40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400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9</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1999 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6 млрд.</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52 </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500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sidRPr="00F9370A">
              <w:rPr>
                <w:rFonts w:ascii="Times New Roman" w:hAnsi="Times New Roman"/>
                <w:color w:val="000000"/>
                <w:sz w:val="28"/>
                <w:szCs w:val="28"/>
                <w:lang w:val="kk-KZ"/>
              </w:rPr>
              <w:t>10</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2004 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6,1 млрд.</w:t>
            </w: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55</w:t>
            </w:r>
            <w:r w:rsidRPr="00F9370A">
              <w:rPr>
                <w:rFonts w:ascii="Times New Roman" w:hAnsi="Times New Roman"/>
                <w:color w:val="000000"/>
                <w:sz w:val="28"/>
                <w:szCs w:val="28"/>
              </w:rPr>
              <w:t>%</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sidRPr="00F9370A">
              <w:rPr>
                <w:rFonts w:ascii="Times New Roman" w:hAnsi="Times New Roman"/>
                <w:color w:val="000000"/>
                <w:sz w:val="28"/>
                <w:szCs w:val="28"/>
                <w:lang w:val="kk-KZ"/>
              </w:rPr>
              <w:t>500 л</w:t>
            </w: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Pr="00F9370A" w:rsidRDefault="006E7579" w:rsidP="00C71419">
            <w:pPr>
              <w:tabs>
                <w:tab w:val="left" w:pos="0"/>
              </w:tabs>
              <w:rPr>
                <w:rFonts w:ascii="Times New Roman" w:hAnsi="Times New Roman"/>
                <w:color w:val="000000"/>
                <w:sz w:val="28"/>
                <w:szCs w:val="28"/>
                <w:lang w:val="kk-KZ"/>
              </w:rPr>
            </w:pPr>
            <w:r>
              <w:rPr>
                <w:rFonts w:ascii="Times New Roman" w:hAnsi="Times New Roman"/>
                <w:color w:val="000000"/>
                <w:sz w:val="28"/>
                <w:szCs w:val="28"/>
                <w:lang w:val="kk-KZ"/>
              </w:rPr>
              <w:t>11</w:t>
            </w:r>
          </w:p>
        </w:tc>
        <w:tc>
          <w:tcPr>
            <w:tcW w:w="1324"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r>
              <w:rPr>
                <w:rFonts w:ascii="Times New Roman" w:hAnsi="Times New Roman"/>
                <w:color w:val="000000"/>
                <w:sz w:val="28"/>
                <w:szCs w:val="28"/>
                <w:lang w:val="kk-KZ"/>
              </w:rPr>
              <w:t>2009ж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Default="006E7579" w:rsidP="00C71419">
            <w:pPr>
              <w:tabs>
                <w:tab w:val="left" w:pos="0"/>
              </w:tabs>
              <w:rPr>
                <w:rFonts w:ascii="Times New Roman" w:hAnsi="Times New Roman"/>
                <w:color w:val="000000"/>
                <w:sz w:val="28"/>
                <w:szCs w:val="28"/>
                <w:lang w:val="kk-KZ"/>
              </w:rPr>
            </w:pPr>
            <w:r>
              <w:rPr>
                <w:rFonts w:ascii="Times New Roman" w:hAnsi="Times New Roman"/>
                <w:color w:val="000000"/>
                <w:sz w:val="28"/>
                <w:szCs w:val="28"/>
                <w:lang w:val="kk-KZ"/>
              </w:rPr>
              <w:t>12</w:t>
            </w:r>
          </w:p>
        </w:tc>
        <w:tc>
          <w:tcPr>
            <w:tcW w:w="1324" w:type="dxa"/>
            <w:shd w:val="clear" w:color="auto" w:fill="auto"/>
          </w:tcPr>
          <w:p w:rsidR="006E7579" w:rsidRDefault="006E7579" w:rsidP="00C71419">
            <w:pPr>
              <w:pStyle w:val="a3"/>
              <w:ind w:left="0"/>
              <w:jc w:val="both"/>
              <w:rPr>
                <w:rFonts w:ascii="Times New Roman" w:hAnsi="Times New Roman"/>
                <w:color w:val="000000"/>
                <w:sz w:val="28"/>
                <w:szCs w:val="28"/>
                <w:lang w:val="kk-KZ"/>
              </w:rPr>
            </w:pPr>
            <w:r>
              <w:rPr>
                <w:rFonts w:ascii="Times New Roman" w:hAnsi="Times New Roman"/>
                <w:color w:val="000000"/>
                <w:sz w:val="28"/>
                <w:szCs w:val="28"/>
                <w:lang w:val="kk-KZ"/>
              </w:rPr>
              <w:t>2014ж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r w:rsidR="006E7579" w:rsidRPr="00F9370A" w:rsidTr="00C71419">
        <w:tc>
          <w:tcPr>
            <w:tcW w:w="575" w:type="dxa"/>
            <w:shd w:val="clear" w:color="auto" w:fill="auto"/>
            <w:vAlign w:val="center"/>
          </w:tcPr>
          <w:p w:rsidR="006E7579" w:rsidRDefault="006E7579" w:rsidP="00C71419">
            <w:pPr>
              <w:tabs>
                <w:tab w:val="left" w:pos="0"/>
              </w:tabs>
              <w:rPr>
                <w:rFonts w:ascii="Times New Roman" w:hAnsi="Times New Roman"/>
                <w:color w:val="000000"/>
                <w:sz w:val="28"/>
                <w:szCs w:val="28"/>
                <w:lang w:val="kk-KZ"/>
              </w:rPr>
            </w:pPr>
            <w:r>
              <w:rPr>
                <w:rFonts w:ascii="Times New Roman" w:hAnsi="Times New Roman"/>
                <w:color w:val="000000"/>
                <w:sz w:val="28"/>
                <w:szCs w:val="28"/>
                <w:lang w:val="kk-KZ"/>
              </w:rPr>
              <w:t>13</w:t>
            </w:r>
          </w:p>
        </w:tc>
        <w:tc>
          <w:tcPr>
            <w:tcW w:w="1324" w:type="dxa"/>
            <w:shd w:val="clear" w:color="auto" w:fill="auto"/>
          </w:tcPr>
          <w:p w:rsidR="006E7579" w:rsidRDefault="006E7579" w:rsidP="00C71419">
            <w:pPr>
              <w:pStyle w:val="a3"/>
              <w:ind w:left="0"/>
              <w:jc w:val="both"/>
              <w:rPr>
                <w:rFonts w:ascii="Times New Roman" w:hAnsi="Times New Roman"/>
                <w:color w:val="000000"/>
                <w:sz w:val="28"/>
                <w:szCs w:val="28"/>
                <w:lang w:val="kk-KZ"/>
              </w:rPr>
            </w:pPr>
            <w:r>
              <w:rPr>
                <w:rFonts w:ascii="Times New Roman" w:hAnsi="Times New Roman"/>
                <w:color w:val="000000"/>
                <w:sz w:val="28"/>
                <w:szCs w:val="28"/>
                <w:lang w:val="kk-KZ"/>
              </w:rPr>
              <w:t>2017ж</w:t>
            </w:r>
          </w:p>
        </w:tc>
        <w:tc>
          <w:tcPr>
            <w:tcW w:w="1622"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667"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c>
          <w:tcPr>
            <w:tcW w:w="1461" w:type="dxa"/>
            <w:shd w:val="clear" w:color="auto" w:fill="auto"/>
          </w:tcPr>
          <w:p w:rsidR="006E7579" w:rsidRPr="00F9370A" w:rsidRDefault="006E7579" w:rsidP="00C71419">
            <w:pPr>
              <w:pStyle w:val="a3"/>
              <w:ind w:left="0"/>
              <w:jc w:val="both"/>
              <w:rPr>
                <w:rFonts w:ascii="Times New Roman" w:hAnsi="Times New Roman"/>
                <w:color w:val="000000"/>
                <w:sz w:val="28"/>
                <w:szCs w:val="28"/>
                <w:lang w:val="kk-KZ"/>
              </w:rPr>
            </w:pPr>
          </w:p>
        </w:tc>
      </w:tr>
    </w:tbl>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Зертханалық жұмыс</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w:t>
      </w:r>
      <w:r>
        <w:rPr>
          <w:rFonts w:ascii="Times New Roman" w:hAnsi="Times New Roman"/>
          <w:b/>
          <w:color w:val="000000"/>
          <w:sz w:val="28"/>
          <w:szCs w:val="28"/>
          <w:lang w:val="kk-KZ"/>
        </w:rPr>
        <w:t>6</w:t>
      </w:r>
    </w:p>
    <w:p w:rsidR="006E7579" w:rsidRPr="004F2428" w:rsidRDefault="006E7579" w:rsidP="006E7579">
      <w:pPr>
        <w:ind w:firstLine="709"/>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Орман экожүйесіндегі заттардың</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материалдық ағыны</w:t>
      </w:r>
    </w:p>
    <w:p w:rsidR="006E7579" w:rsidRPr="004F2428" w:rsidRDefault="006E7579" w:rsidP="006E7579">
      <w:pPr>
        <w:ind w:firstLine="567"/>
        <w:jc w:val="both"/>
        <w:rPr>
          <w:rFonts w:ascii="Times New Roman" w:hAnsi="Times New Roman"/>
          <w:color w:val="000000"/>
          <w:sz w:val="28"/>
          <w:szCs w:val="28"/>
          <w:lang w:val="kk-KZ"/>
        </w:rPr>
      </w:pPr>
      <w:r w:rsidRPr="00BB5DDD">
        <w:rPr>
          <w:rFonts w:ascii="Times New Roman" w:hAnsi="Times New Roman"/>
          <w:b/>
          <w:color w:val="000000"/>
          <w:sz w:val="28"/>
          <w:szCs w:val="28"/>
          <w:lang w:val="kk-KZ"/>
        </w:rPr>
        <w:t>Жұмыстың мақсаты:</w:t>
      </w:r>
      <w:r>
        <w:rPr>
          <w:rFonts w:ascii="Times New Roman" w:hAnsi="Times New Roman"/>
          <w:color w:val="000000"/>
          <w:sz w:val="28"/>
          <w:szCs w:val="28"/>
          <w:lang w:val="kk-KZ"/>
        </w:rPr>
        <w:t xml:space="preserve"> орман экожүйесінің қызметі барысындағы тұтынылатын ж</w:t>
      </w:r>
      <w:r w:rsidRPr="004F2428">
        <w:rPr>
          <w:rFonts w:ascii="Times New Roman" w:hAnsi="Times New Roman"/>
          <w:color w:val="000000"/>
          <w:sz w:val="28"/>
          <w:szCs w:val="28"/>
          <w:lang w:val="kk-KZ"/>
        </w:rPr>
        <w:t>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бөлінетін заттар мөлшерін есептеу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әдісін үйрену.</w:t>
      </w:r>
    </w:p>
    <w:p w:rsidR="006E7579" w:rsidRPr="004F2428" w:rsidRDefault="006E7579" w:rsidP="006E7579">
      <w:pPr>
        <w:ind w:firstLine="567"/>
        <w:jc w:val="both"/>
        <w:rPr>
          <w:rFonts w:ascii="Times New Roman" w:hAnsi="Times New Roman"/>
          <w:color w:val="000000"/>
          <w:sz w:val="28"/>
          <w:szCs w:val="28"/>
          <w:lang w:val="kk-KZ"/>
        </w:rPr>
      </w:pPr>
    </w:p>
    <w:p w:rsidR="006E7579" w:rsidRPr="004F2428" w:rsidRDefault="006E7579" w:rsidP="006E7579">
      <w:pPr>
        <w:pStyle w:val="a3"/>
        <w:numPr>
          <w:ilvl w:val="0"/>
          <w:numId w:val="11"/>
        </w:numPr>
        <w:tabs>
          <w:tab w:val="left" w:pos="993"/>
        </w:tabs>
        <w:ind w:left="0" w:firstLine="567"/>
        <w:jc w:val="both"/>
        <w:rPr>
          <w:rFonts w:ascii="Times New Roman" w:hAnsi="Times New Roman"/>
          <w:b/>
          <w:color w:val="000000"/>
          <w:sz w:val="28"/>
          <w:szCs w:val="28"/>
          <w:lang w:val="kk-KZ"/>
        </w:rPr>
      </w:pPr>
      <w:r>
        <w:rPr>
          <w:rFonts w:ascii="Times New Roman" w:hAnsi="Times New Roman"/>
          <w:b/>
          <w:color w:val="000000"/>
          <w:sz w:val="28"/>
          <w:szCs w:val="28"/>
          <w:lang w:val="kk-KZ"/>
        </w:rPr>
        <w:t>Орман экожүйесінің қызмет үрдісі барысында тұтынылатын ж</w:t>
      </w:r>
      <w:r w:rsidRPr="004F2428">
        <w:rPr>
          <w:rFonts w:ascii="Times New Roman" w:hAnsi="Times New Roman"/>
          <w:b/>
          <w:color w:val="000000"/>
          <w:sz w:val="28"/>
          <w:szCs w:val="28"/>
          <w:lang w:val="kk-KZ"/>
        </w:rPr>
        <w:t>әне</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бөлінетін заттар мөлшерін</w:t>
      </w:r>
      <w:r>
        <w:rPr>
          <w:rFonts w:ascii="Times New Roman" w:hAnsi="Times New Roman"/>
          <w:b/>
          <w:color w:val="000000"/>
          <w:sz w:val="28"/>
          <w:szCs w:val="28"/>
          <w:lang w:val="kk-KZ"/>
        </w:rPr>
        <w:t xml:space="preserve"> есептеу</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Продуценттер</w:t>
      </w:r>
      <w:r>
        <w:rPr>
          <w:rFonts w:ascii="Times New Roman" w:hAnsi="Times New Roman"/>
          <w:color w:val="000000"/>
          <w:sz w:val="28"/>
          <w:szCs w:val="28"/>
          <w:lang w:val="kk-KZ"/>
        </w:rPr>
        <w:t xml:space="preserve">мен (хемосинтетиктер және фотосинтетиктер) </w:t>
      </w:r>
      <w:r w:rsidRPr="004F2428">
        <w:rPr>
          <w:rFonts w:ascii="Times New Roman" w:hAnsi="Times New Roman"/>
          <w:color w:val="000000"/>
          <w:sz w:val="28"/>
          <w:szCs w:val="28"/>
          <w:lang w:val="kk-KZ"/>
        </w:rPr>
        <w:t xml:space="preserve">органикалық </w:t>
      </w:r>
      <w:r>
        <w:rPr>
          <w:rFonts w:ascii="Times New Roman" w:hAnsi="Times New Roman"/>
          <w:color w:val="000000"/>
          <w:sz w:val="28"/>
          <w:szCs w:val="28"/>
          <w:lang w:val="kk-KZ"/>
        </w:rPr>
        <w:t xml:space="preserve">заттардың </w:t>
      </w:r>
      <w:r w:rsidRPr="004F2428">
        <w:rPr>
          <w:rFonts w:ascii="Times New Roman" w:hAnsi="Times New Roman"/>
          <w:color w:val="000000"/>
          <w:sz w:val="28"/>
          <w:szCs w:val="28"/>
          <w:lang w:val="kk-KZ"/>
        </w:rPr>
        <w:t>жиналу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үрдісі бұл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энергияны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қолдана отырып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минералды заттардан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синтезделу болып табылады.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Ең алғашқы продуценттер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хемосинтетиктер, олар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химиялық заттар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тотығуының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энергиясын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қолдану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арқылы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синтез</w:t>
      </w:r>
      <w:r>
        <w:rPr>
          <w:rFonts w:ascii="Times New Roman" w:hAnsi="Times New Roman"/>
          <w:color w:val="000000"/>
          <w:sz w:val="28"/>
          <w:szCs w:val="28"/>
          <w:lang w:val="kk-KZ"/>
        </w:rPr>
        <w:t xml:space="preserve"> жүргізген</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Хемосинтездеуші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ағзаларға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нитрификаторлар, карбоксидобактериялар</w:t>
      </w:r>
      <w:r>
        <w:rPr>
          <w:rFonts w:ascii="Times New Roman" w:hAnsi="Times New Roman"/>
          <w:color w:val="000000"/>
          <w:sz w:val="28"/>
          <w:szCs w:val="28"/>
          <w:lang w:val="kk-KZ"/>
        </w:rPr>
        <w:t>ы</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күкірт </w:t>
      </w:r>
      <w:r w:rsidRPr="004F2428">
        <w:rPr>
          <w:rFonts w:ascii="Times New Roman" w:hAnsi="Times New Roman"/>
          <w:color w:val="000000"/>
          <w:sz w:val="28"/>
          <w:szCs w:val="28"/>
          <w:lang w:val="kk-KZ"/>
        </w:rPr>
        <w:t>бактериялар</w:t>
      </w:r>
      <w:r>
        <w:rPr>
          <w:rFonts w:ascii="Times New Roman" w:hAnsi="Times New Roman"/>
          <w:color w:val="000000"/>
          <w:sz w:val="28"/>
          <w:szCs w:val="28"/>
          <w:lang w:val="kk-KZ"/>
        </w:rPr>
        <w:t>ы</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тионды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темір бактериялары,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сулы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бактериялар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жатады. Олар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тотықтыратын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субстраттарына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байланысты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аталады: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NH</w:t>
      </w:r>
      <w:r w:rsidRPr="004F2428">
        <w:rPr>
          <w:rFonts w:ascii="Times New Roman" w:hAnsi="Times New Roman"/>
          <w:color w:val="000000"/>
          <w:sz w:val="28"/>
          <w:szCs w:val="28"/>
          <w:vertAlign w:val="subscript"/>
          <w:lang w:val="kk-KZ"/>
        </w:rPr>
        <w:t>3</w:t>
      </w:r>
      <w:r w:rsidRPr="004F2428">
        <w:rPr>
          <w:rFonts w:ascii="Times New Roman" w:hAnsi="Times New Roman"/>
          <w:color w:val="000000"/>
          <w:sz w:val="28"/>
          <w:szCs w:val="28"/>
          <w:lang w:val="kk-KZ"/>
        </w:rPr>
        <w:t>, NO</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vertAlign w:val="superscript"/>
          <w:lang w:val="kk-KZ"/>
        </w:rPr>
        <w:t>-</w:t>
      </w:r>
      <w:r w:rsidRPr="004F2428">
        <w:rPr>
          <w:rFonts w:ascii="Times New Roman" w:hAnsi="Times New Roman"/>
          <w:color w:val="000000"/>
          <w:sz w:val="28"/>
          <w:szCs w:val="28"/>
          <w:lang w:val="kk-KZ"/>
        </w:rPr>
        <w:t>, H</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 xml:space="preserve">S, S, Fe </w:t>
      </w:r>
      <w:r w:rsidRPr="004F2428">
        <w:rPr>
          <w:rFonts w:ascii="Times New Roman" w:hAnsi="Times New Roman"/>
          <w:color w:val="000000"/>
          <w:sz w:val="28"/>
          <w:szCs w:val="28"/>
          <w:vertAlign w:val="superscript"/>
          <w:lang w:val="kk-KZ"/>
        </w:rPr>
        <w:t>2+</w:t>
      </w:r>
      <w:r w:rsidRPr="004F2428">
        <w:rPr>
          <w:rFonts w:ascii="Times New Roman" w:hAnsi="Times New Roman"/>
          <w:color w:val="000000"/>
          <w:sz w:val="28"/>
          <w:szCs w:val="28"/>
          <w:lang w:val="kk-KZ"/>
        </w:rPr>
        <w:t>, H2. Хемосинтез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терең су</w:t>
      </w:r>
      <w:r>
        <w:rPr>
          <w:rFonts w:ascii="Times New Roman" w:hAnsi="Times New Roman"/>
          <w:color w:val="000000"/>
          <w:sz w:val="28"/>
          <w:szCs w:val="28"/>
          <w:lang w:val="kk-KZ"/>
        </w:rPr>
        <w:t xml:space="preserve">лы </w:t>
      </w:r>
      <w:r w:rsidRPr="004F2428">
        <w:rPr>
          <w:rFonts w:ascii="Times New Roman" w:hAnsi="Times New Roman"/>
          <w:color w:val="000000"/>
          <w:sz w:val="28"/>
          <w:szCs w:val="28"/>
          <w:lang w:val="kk-KZ"/>
        </w:rPr>
        <w:t>гидротермальды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көздер</w:t>
      </w:r>
      <w:r>
        <w:rPr>
          <w:rFonts w:ascii="Times New Roman" w:hAnsi="Times New Roman"/>
          <w:color w:val="000000"/>
          <w:sz w:val="28"/>
          <w:szCs w:val="28"/>
          <w:lang w:val="kk-KZ"/>
        </w:rPr>
        <w:t>ге</w:t>
      </w:r>
      <w:r w:rsidRPr="004F2428">
        <w:rPr>
          <w:rFonts w:ascii="Times New Roman" w:hAnsi="Times New Roman"/>
          <w:color w:val="000000"/>
          <w:sz w:val="28"/>
          <w:szCs w:val="28"/>
          <w:lang w:val="kk-KZ"/>
        </w:rPr>
        <w:t xml:space="preserve"> тән.</w:t>
      </w:r>
      <w:r>
        <w:rPr>
          <w:rFonts w:ascii="Times New Roman" w:hAnsi="Times New Roman"/>
          <w:color w:val="000000"/>
          <w:sz w:val="28"/>
          <w:szCs w:val="28"/>
          <w:lang w:val="kk-KZ"/>
        </w:rPr>
        <w:t xml:space="preserve"> </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Орман экожүйесіндегі ең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маңызды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табиғи</w:t>
      </w:r>
      <w:r>
        <w:rPr>
          <w:rFonts w:ascii="Times New Roman" w:hAnsi="Times New Roman"/>
          <w:color w:val="000000"/>
          <w:sz w:val="28"/>
          <w:szCs w:val="28"/>
          <w:lang w:val="kk-KZ"/>
        </w:rPr>
        <w:t xml:space="preserve"> материал</w:t>
      </w:r>
      <w:r w:rsidRPr="004F2428">
        <w:rPr>
          <w:rFonts w:ascii="Times New Roman" w:hAnsi="Times New Roman"/>
          <w:color w:val="000000"/>
          <w:sz w:val="28"/>
          <w:szCs w:val="28"/>
          <w:lang w:val="kk-KZ"/>
        </w:rPr>
        <w:t>ды-энергетикалық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үрдіс ол</w:t>
      </w:r>
      <w:r>
        <w:rPr>
          <w:rFonts w:ascii="Times New Roman" w:hAnsi="Times New Roman"/>
          <w:color w:val="000000"/>
          <w:sz w:val="28"/>
          <w:szCs w:val="28"/>
          <w:lang w:val="kk-KZ"/>
        </w:rPr>
        <w:t xml:space="preserve"> - </w:t>
      </w:r>
      <w:r w:rsidRPr="004F2428">
        <w:rPr>
          <w:rFonts w:ascii="Times New Roman" w:hAnsi="Times New Roman"/>
          <w:b/>
          <w:color w:val="000000"/>
          <w:sz w:val="28"/>
          <w:szCs w:val="28"/>
          <w:lang w:val="kk-KZ"/>
        </w:rPr>
        <w:t>фотосинтез,</w:t>
      </w:r>
      <w:r>
        <w:rPr>
          <w:rFonts w:ascii="Times New Roman" w:hAnsi="Times New Roman"/>
          <w:b/>
          <w:color w:val="000000"/>
          <w:sz w:val="28"/>
          <w:szCs w:val="28"/>
          <w:lang w:val="kk-KZ"/>
        </w:rPr>
        <w:t xml:space="preserve"> </w:t>
      </w:r>
      <w:r w:rsidRPr="004F2428">
        <w:rPr>
          <w:rFonts w:ascii="Times New Roman" w:hAnsi="Times New Roman"/>
          <w:color w:val="000000"/>
          <w:sz w:val="28"/>
          <w:szCs w:val="28"/>
          <w:lang w:val="kk-KZ"/>
        </w:rPr>
        <w:t>жыл сайын айналым</w:t>
      </w:r>
      <w:r>
        <w:rPr>
          <w:rFonts w:ascii="Times New Roman" w:hAnsi="Times New Roman"/>
          <w:color w:val="000000"/>
          <w:sz w:val="28"/>
          <w:szCs w:val="28"/>
          <w:lang w:val="kk-KZ"/>
        </w:rPr>
        <w:t xml:space="preserve">ға   </w:t>
      </w:r>
      <w:r w:rsidRPr="004F2428">
        <w:rPr>
          <w:rFonts w:ascii="Times New Roman" w:hAnsi="Times New Roman"/>
          <w:color w:val="000000"/>
          <w:sz w:val="28"/>
          <w:szCs w:val="28"/>
          <w:lang w:val="kk-KZ"/>
        </w:rPr>
        <w:t>биосферадағы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заттардың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үлкен массасы</w:t>
      </w:r>
      <w:r>
        <w:rPr>
          <w:rFonts w:ascii="Times New Roman" w:hAnsi="Times New Roman"/>
          <w:color w:val="000000"/>
          <w:sz w:val="28"/>
          <w:szCs w:val="28"/>
          <w:lang w:val="kk-KZ"/>
        </w:rPr>
        <w:t>н</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енгізіп отырады</w:t>
      </w:r>
      <w:r w:rsidRPr="004F2428">
        <w:rPr>
          <w:rFonts w:ascii="Times New Roman" w:hAnsi="Times New Roman"/>
          <w:color w:val="000000"/>
          <w:sz w:val="28"/>
          <w:szCs w:val="28"/>
          <w:lang w:val="kk-KZ"/>
        </w:rPr>
        <w:t xml:space="preserve"> және</w:t>
      </w:r>
      <w:r>
        <w:rPr>
          <w:rFonts w:ascii="Times New Roman" w:hAnsi="Times New Roman"/>
          <w:color w:val="000000"/>
          <w:sz w:val="28"/>
          <w:szCs w:val="28"/>
          <w:lang w:val="kk-KZ"/>
        </w:rPr>
        <w:t xml:space="preserve"> биосфераның </w:t>
      </w:r>
      <w:r w:rsidRPr="004F2428">
        <w:rPr>
          <w:rFonts w:ascii="Times New Roman" w:hAnsi="Times New Roman"/>
          <w:color w:val="000000"/>
          <w:sz w:val="28"/>
          <w:szCs w:val="28"/>
          <w:lang w:val="kk-KZ"/>
        </w:rPr>
        <w:t>оттекті</w:t>
      </w:r>
      <w:r>
        <w:rPr>
          <w:rFonts w:ascii="Times New Roman" w:hAnsi="Times New Roman"/>
          <w:color w:val="000000"/>
          <w:sz w:val="28"/>
          <w:szCs w:val="28"/>
          <w:lang w:val="kk-KZ"/>
        </w:rPr>
        <w:t xml:space="preserve"> әлеуетін негіздейді. </w:t>
      </w:r>
      <w:r w:rsidRPr="004F2428">
        <w:rPr>
          <w:rFonts w:ascii="Times New Roman" w:hAnsi="Times New Roman"/>
          <w:color w:val="000000"/>
          <w:sz w:val="28"/>
          <w:szCs w:val="28"/>
          <w:lang w:val="kk-KZ"/>
        </w:rPr>
        <w:t>Ол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биосферадағы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негізгі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геохимиялық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үрдістерді реттегіш 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жер бетінің </w:t>
      </w:r>
      <w:r>
        <w:rPr>
          <w:rFonts w:ascii="Times New Roman" w:hAnsi="Times New Roman"/>
          <w:color w:val="000000"/>
          <w:sz w:val="28"/>
          <w:szCs w:val="28"/>
          <w:lang w:val="kk-KZ"/>
        </w:rPr>
        <w:t xml:space="preserve">сыртқы </w:t>
      </w:r>
      <w:r w:rsidRPr="004F2428">
        <w:rPr>
          <w:rFonts w:ascii="Times New Roman" w:hAnsi="Times New Roman"/>
          <w:color w:val="000000"/>
          <w:sz w:val="28"/>
          <w:szCs w:val="28"/>
          <w:lang w:val="kk-KZ"/>
        </w:rPr>
        <w:t>қабатындағы</w:t>
      </w:r>
      <w:r>
        <w:rPr>
          <w:rFonts w:ascii="Times New Roman" w:hAnsi="Times New Roman"/>
          <w:color w:val="000000"/>
          <w:sz w:val="28"/>
          <w:szCs w:val="28"/>
          <w:lang w:val="kk-KZ"/>
        </w:rPr>
        <w:t xml:space="preserve"> бос</w:t>
      </w:r>
      <w:r w:rsidRPr="004F2428">
        <w:rPr>
          <w:rFonts w:ascii="Times New Roman" w:hAnsi="Times New Roman"/>
          <w:color w:val="000000"/>
          <w:sz w:val="28"/>
          <w:szCs w:val="28"/>
          <w:lang w:val="kk-KZ"/>
        </w:rPr>
        <w:t xml:space="preserve"> энергия</w:t>
      </w:r>
      <w:r>
        <w:rPr>
          <w:rFonts w:ascii="Times New Roman" w:hAnsi="Times New Roman"/>
          <w:color w:val="000000"/>
          <w:sz w:val="28"/>
          <w:szCs w:val="28"/>
          <w:lang w:val="kk-KZ"/>
        </w:rPr>
        <w:t xml:space="preserve">ны </w:t>
      </w:r>
      <w:r w:rsidRPr="004F2428">
        <w:rPr>
          <w:rFonts w:ascii="Times New Roman" w:hAnsi="Times New Roman"/>
          <w:color w:val="000000"/>
          <w:sz w:val="28"/>
          <w:szCs w:val="28"/>
          <w:lang w:val="kk-KZ"/>
        </w:rPr>
        <w:t>анықтайтын фактор болып табылады.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Фотосинтез </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бұл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жасыл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өсімдіктердегі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хлорофил</w:t>
      </w:r>
      <w:r>
        <w:rPr>
          <w:rFonts w:ascii="Times New Roman" w:hAnsi="Times New Roman"/>
          <w:color w:val="000000"/>
          <w:sz w:val="28"/>
          <w:szCs w:val="28"/>
          <w:lang w:val="kk-KZ"/>
        </w:rPr>
        <w:t xml:space="preserve">дің қатысуымен және </w:t>
      </w:r>
      <w:r w:rsidRPr="004F2428">
        <w:rPr>
          <w:rFonts w:ascii="Times New Roman" w:hAnsi="Times New Roman"/>
          <w:color w:val="000000"/>
          <w:sz w:val="28"/>
          <w:szCs w:val="28"/>
          <w:lang w:val="kk-KZ"/>
        </w:rPr>
        <w:t>күн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сәулесі есебіне</w:t>
      </w:r>
      <w:r>
        <w:rPr>
          <w:rFonts w:ascii="Times New Roman" w:hAnsi="Times New Roman"/>
          <w:color w:val="000000"/>
          <w:sz w:val="28"/>
          <w:szCs w:val="28"/>
          <w:lang w:val="kk-KZ"/>
        </w:rPr>
        <w:t xml:space="preserve">н </w:t>
      </w:r>
      <w:r w:rsidRPr="004F2428">
        <w:rPr>
          <w:rFonts w:ascii="Times New Roman" w:hAnsi="Times New Roman"/>
          <w:color w:val="000000"/>
          <w:sz w:val="28"/>
          <w:szCs w:val="28"/>
          <w:lang w:val="kk-KZ"/>
        </w:rPr>
        <w:t>жүретін, көмірқышқыл газы 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судан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органикалық заттар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w:t>
      </w:r>
      <w:r>
        <w:rPr>
          <w:rFonts w:ascii="Times New Roman" w:hAnsi="Times New Roman"/>
          <w:color w:val="000000"/>
          <w:sz w:val="28"/>
          <w:szCs w:val="28"/>
          <w:lang w:val="kk-KZ"/>
        </w:rPr>
        <w:t xml:space="preserve">зетін </w:t>
      </w:r>
      <w:r w:rsidRPr="004F2428">
        <w:rPr>
          <w:rFonts w:ascii="Times New Roman" w:hAnsi="Times New Roman"/>
          <w:color w:val="000000"/>
          <w:sz w:val="28"/>
          <w:szCs w:val="28"/>
          <w:lang w:val="kk-KZ"/>
        </w:rPr>
        <w:t>тотығу-тотықсыздану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реакцияс</w:t>
      </w:r>
      <w:r>
        <w:rPr>
          <w:rFonts w:ascii="Times New Roman" w:hAnsi="Times New Roman"/>
          <w:color w:val="000000"/>
          <w:sz w:val="28"/>
          <w:szCs w:val="28"/>
          <w:lang w:val="kk-KZ"/>
        </w:rPr>
        <w:t xml:space="preserve">ы </w:t>
      </w:r>
      <w:r w:rsidRPr="004F2428">
        <w:rPr>
          <w:rFonts w:ascii="Times New Roman" w:hAnsi="Times New Roman"/>
          <w:color w:val="000000"/>
          <w:sz w:val="28"/>
          <w:szCs w:val="28"/>
          <w:lang w:val="kk-KZ"/>
        </w:rPr>
        <w:t>болып табылады.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Нәтижесінде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минералды </w:t>
      </w:r>
      <w:r>
        <w:rPr>
          <w:rFonts w:ascii="Times New Roman" w:hAnsi="Times New Roman"/>
          <w:color w:val="000000"/>
          <w:sz w:val="28"/>
          <w:szCs w:val="28"/>
          <w:lang w:val="kk-KZ"/>
        </w:rPr>
        <w:t xml:space="preserve">компоненттерден </w:t>
      </w:r>
      <w:r w:rsidRPr="004F2428">
        <w:rPr>
          <w:rFonts w:ascii="Times New Roman" w:hAnsi="Times New Roman"/>
          <w:color w:val="000000"/>
          <w:sz w:val="28"/>
          <w:szCs w:val="28"/>
          <w:lang w:val="kk-KZ"/>
        </w:rPr>
        <w:t>органика</w:t>
      </w:r>
      <w:r>
        <w:rPr>
          <w:rFonts w:ascii="Times New Roman" w:hAnsi="Times New Roman"/>
          <w:color w:val="000000"/>
          <w:sz w:val="28"/>
          <w:szCs w:val="28"/>
          <w:lang w:val="kk-KZ"/>
        </w:rPr>
        <w:t>л</w:t>
      </w:r>
      <w:r w:rsidRPr="004F2428">
        <w:rPr>
          <w:rFonts w:ascii="Times New Roman" w:hAnsi="Times New Roman"/>
          <w:color w:val="000000"/>
          <w:sz w:val="28"/>
          <w:szCs w:val="28"/>
          <w:lang w:val="kk-KZ"/>
        </w:rPr>
        <w:t>ық заттар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түзіледі және бұл заттарда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күн энергиясы</w:t>
      </w:r>
      <w:r>
        <w:rPr>
          <w:rFonts w:ascii="Times New Roman" w:hAnsi="Times New Roman"/>
          <w:color w:val="000000"/>
          <w:sz w:val="28"/>
          <w:szCs w:val="28"/>
          <w:lang w:val="kk-KZ"/>
        </w:rPr>
        <w:t xml:space="preserve"> бекітіледі</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үрдісі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барысында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экожүйенің түрлі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құрам бөліктері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тығыз қарым-қатынаста болады: атмосфера,</w:t>
      </w:r>
      <w:r>
        <w:rPr>
          <w:rFonts w:ascii="Times New Roman" w:hAnsi="Times New Roman"/>
          <w:color w:val="000000"/>
          <w:sz w:val="28"/>
          <w:szCs w:val="28"/>
          <w:lang w:val="kk-KZ"/>
        </w:rPr>
        <w:t xml:space="preserve"> топырақ және </w:t>
      </w:r>
      <w:r w:rsidRPr="004F2428">
        <w:rPr>
          <w:rFonts w:ascii="Times New Roman" w:hAnsi="Times New Roman"/>
          <w:color w:val="000000"/>
          <w:sz w:val="28"/>
          <w:szCs w:val="28"/>
          <w:lang w:val="kk-KZ"/>
        </w:rPr>
        <w:t>өсімдіктер.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Бұл құрам бөліктердің барлығы</w:t>
      </w:r>
      <w:r>
        <w:rPr>
          <w:rFonts w:ascii="Times New Roman" w:hAnsi="Times New Roman"/>
          <w:color w:val="000000"/>
          <w:sz w:val="28"/>
          <w:szCs w:val="28"/>
          <w:lang w:val="kk-KZ"/>
        </w:rPr>
        <w:t xml:space="preserve"> заттар ағыны арқылы байланыста болады, ол ф</w:t>
      </w:r>
      <w:r w:rsidRPr="004F2428">
        <w:rPr>
          <w:rFonts w:ascii="Times New Roman" w:hAnsi="Times New Roman"/>
          <w:color w:val="000000"/>
          <w:sz w:val="28"/>
          <w:szCs w:val="28"/>
          <w:lang w:val="kk-KZ"/>
        </w:rPr>
        <w:t>отосинтездің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келесі</w:t>
      </w:r>
      <w:r>
        <w:rPr>
          <w:rFonts w:ascii="Times New Roman" w:hAnsi="Times New Roman"/>
          <w:color w:val="000000"/>
          <w:sz w:val="28"/>
          <w:szCs w:val="28"/>
          <w:lang w:val="kk-KZ"/>
        </w:rPr>
        <w:t xml:space="preserve"> қосынды теңдеуімен</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көрсетілген</w:t>
      </w:r>
      <w:r w:rsidRPr="004F2428">
        <w:rPr>
          <w:rFonts w:ascii="Times New Roman" w:hAnsi="Times New Roman"/>
          <w:color w:val="000000"/>
          <w:sz w:val="28"/>
          <w:szCs w:val="28"/>
          <w:lang w:val="kk-KZ"/>
        </w:rPr>
        <w:t xml:space="preserve">: </w:t>
      </w:r>
    </w:p>
    <w:p w:rsidR="006E7579" w:rsidRPr="00C24100" w:rsidRDefault="006E7579" w:rsidP="006E7579">
      <w:pPr>
        <w:ind w:firstLine="1560"/>
        <w:jc w:val="both"/>
        <w:rPr>
          <w:rFonts w:ascii="Times New Roman" w:hAnsi="Times New Roman"/>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701248" behindDoc="0" locked="0" layoutInCell="1" allowOverlap="1">
                <wp:simplePos x="0" y="0"/>
                <wp:positionH relativeFrom="column">
                  <wp:posOffset>25400</wp:posOffset>
                </wp:positionH>
                <wp:positionV relativeFrom="paragraph">
                  <wp:posOffset>222250</wp:posOffset>
                </wp:positionV>
                <wp:extent cx="893445" cy="394335"/>
                <wp:effectExtent l="10160" t="6350" r="10795" b="889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94335"/>
                        </a:xfrm>
                        <a:prstGeom prst="rect">
                          <a:avLst/>
                        </a:prstGeom>
                        <a:solidFill>
                          <a:srgbClr val="FFFFFF"/>
                        </a:solidFill>
                        <a:ln w="9525">
                          <a:solidFill>
                            <a:srgbClr val="FFFFFF"/>
                          </a:solidFill>
                          <a:miter lim="800000"/>
                          <a:headEnd/>
                          <a:tailEnd/>
                        </a:ln>
                      </wps:spPr>
                      <wps:txbx>
                        <w:txbxContent>
                          <w:p w:rsidR="006E7579" w:rsidRPr="00FB630D" w:rsidRDefault="006E7579" w:rsidP="006E7579">
                            <w:pPr>
                              <w:rPr>
                                <w:rFonts w:ascii="Times New Roman" w:hAnsi="Times New Roman"/>
                                <w:sz w:val="28"/>
                                <w:lang w:val="kk-KZ"/>
                              </w:rPr>
                            </w:pPr>
                            <w:r w:rsidRPr="00FB630D">
                              <w:rPr>
                                <w:rFonts w:ascii="Times New Roman" w:hAnsi="Times New Roman"/>
                                <w:sz w:val="28"/>
                                <w:lang w:val="kk-KZ"/>
                              </w:rPr>
                              <w:t>немесе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4" type="#_x0000_t202" style="position:absolute;left:0;text-align:left;margin-left:2pt;margin-top:17.5pt;width:70.35pt;height:3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" strokecolor="white">
                <v:textbox>
                  <w:txbxContent>
                    <w:p w:rsidR="006E7579" w:rsidRPr="00FB630D" w:rsidRDefault="006E7579" w:rsidP="006E7579">
                      <w:pPr>
                        <w:rPr>
                          <w:rFonts w:ascii="Times New Roman" w:hAnsi="Times New Roman"/>
                          <w:sz w:val="28"/>
                          <w:lang w:val="kk-KZ"/>
                        </w:rPr>
                      </w:pPr>
                      <w:r w:rsidRPr="00FB630D">
                        <w:rPr>
                          <w:rFonts w:ascii="Times New Roman" w:hAnsi="Times New Roman"/>
                          <w:sz w:val="28"/>
                          <w:lang w:val="kk-KZ"/>
                        </w:rPr>
                        <w:t>немесе</w:t>
                      </w:r>
                    </w:p>
                  </w:txbxContent>
                </v:textbox>
              </v:shap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700224" behindDoc="0" locked="0" layoutInCell="1" allowOverlap="1">
                <wp:simplePos x="0" y="0"/>
                <wp:positionH relativeFrom="column">
                  <wp:posOffset>5025390</wp:posOffset>
                </wp:positionH>
                <wp:positionV relativeFrom="paragraph">
                  <wp:posOffset>102235</wp:posOffset>
                </wp:positionV>
                <wp:extent cx="705485" cy="514350"/>
                <wp:effectExtent l="9525" t="10160" r="8890" b="889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514350"/>
                        </a:xfrm>
                        <a:prstGeom prst="rect">
                          <a:avLst/>
                        </a:prstGeom>
                        <a:solidFill>
                          <a:srgbClr val="FFFFFF"/>
                        </a:solidFill>
                        <a:ln w="9525">
                          <a:solidFill>
                            <a:srgbClr val="FFFFFF"/>
                          </a:solidFill>
                          <a:miter lim="800000"/>
                          <a:headEnd/>
                          <a:tailEnd/>
                        </a:ln>
                      </wps:spPr>
                      <wps:txbx>
                        <w:txbxContent>
                          <w:p w:rsidR="006E7579" w:rsidRPr="00FB630D" w:rsidRDefault="006E7579" w:rsidP="006E7579">
                            <w:pPr>
                              <w:rPr>
                                <w:rFonts w:ascii="Times New Roman" w:hAnsi="Times New Roman"/>
                                <w:sz w:val="28"/>
                                <w:lang w:val="kk-KZ"/>
                              </w:rPr>
                            </w:pPr>
                            <w:r w:rsidRPr="00FB630D">
                              <w:rPr>
                                <w:rFonts w:ascii="Times New Roman" w:hAnsi="Times New Roman"/>
                                <w:sz w:val="28"/>
                                <w:lang w:val="kk-KZ"/>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5" type="#_x0000_t202" style="position:absolute;left:0;text-align:left;margin-left:395.7pt;margin-top:8.05pt;width:55.55pt;height: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" strokecolor="white">
                <v:textbox>
                  <w:txbxContent>
                    <w:p w:rsidR="006E7579" w:rsidRPr="00FB630D" w:rsidRDefault="006E7579" w:rsidP="006E7579">
                      <w:pPr>
                        <w:rPr>
                          <w:rFonts w:ascii="Times New Roman" w:hAnsi="Times New Roman"/>
                          <w:sz w:val="28"/>
                          <w:lang w:val="kk-KZ"/>
                        </w:rPr>
                      </w:pPr>
                      <w:r w:rsidRPr="00FB630D">
                        <w:rPr>
                          <w:rFonts w:ascii="Times New Roman" w:hAnsi="Times New Roman"/>
                          <w:sz w:val="28"/>
                          <w:lang w:val="kk-KZ"/>
                        </w:rPr>
                        <w:t>(1)</w:t>
                      </w:r>
                    </w:p>
                  </w:txbxContent>
                </v:textbox>
              </v:shape>
            </w:pict>
          </mc:Fallback>
        </mc:AlternateContent>
      </w:r>
      <w:r>
        <w:rPr>
          <w:rFonts w:ascii="Times New Roman" w:hAnsi="Times New Roman"/>
          <w:noProof/>
          <w:color w:val="000000"/>
          <w:sz w:val="28"/>
          <w:szCs w:val="28"/>
        </w:rPr>
        <w:drawing>
          <wp:inline distT="0" distB="0" distL="0" distR="0">
            <wp:extent cx="3990975" cy="8096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l="31535" t="63977" r="22520" b="22610"/>
                    <a:stretch>
                      <a:fillRect/>
                    </a:stretch>
                  </pic:blipFill>
                  <pic:spPr bwMode="auto">
                    <a:xfrm>
                      <a:off x="0" y="0"/>
                      <a:ext cx="3990975" cy="809625"/>
                    </a:xfrm>
                    <a:prstGeom prst="rect">
                      <a:avLst/>
                    </a:prstGeom>
                    <a:noFill/>
                    <a:ln>
                      <a:noFill/>
                    </a:ln>
                  </pic:spPr>
                </pic:pic>
              </a:graphicData>
            </a:graphic>
          </wp:inline>
        </w:drawing>
      </w:r>
      <w:r>
        <w:rPr>
          <w:rFonts w:ascii="Times New Roman" w:hAnsi="Times New Roman"/>
          <w:noProof/>
          <w:color w:val="000000"/>
          <w:sz w:val="28"/>
          <w:szCs w:val="28"/>
          <w:lang w:val="kk-KZ"/>
        </w:rPr>
        <w:t xml:space="preserve"> </w:t>
      </w:r>
    </w:p>
    <w:p w:rsidR="006E7579" w:rsidRPr="004F2428" w:rsidRDefault="006E7579" w:rsidP="006E7579">
      <w:pPr>
        <w:ind w:firstLine="709"/>
        <w:jc w:val="both"/>
        <w:rPr>
          <w:rFonts w:ascii="Times New Roman" w:hAnsi="Times New Roman"/>
          <w:color w:val="000000"/>
          <w:sz w:val="28"/>
          <w:szCs w:val="28"/>
          <w:lang w:val="kk-KZ"/>
        </w:rPr>
      </w:pPr>
      <w:r w:rsidRPr="004F2428">
        <w:rPr>
          <w:rFonts w:ascii="Times New Roman" w:hAnsi="Times New Roman"/>
          <w:color w:val="000000"/>
          <w:sz w:val="28"/>
          <w:szCs w:val="28"/>
          <w:lang w:val="kk-KZ"/>
        </w:rPr>
        <w:lastRenderedPageBreak/>
        <w:t>Көмірқышқыл газы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өсімдіктерге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атмосферадан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келіп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түседі,</w:t>
      </w:r>
      <w:r>
        <w:rPr>
          <w:rFonts w:ascii="Times New Roman" w:hAnsi="Times New Roman"/>
          <w:color w:val="000000"/>
          <w:sz w:val="28"/>
          <w:szCs w:val="28"/>
          <w:lang w:val="kk-KZ"/>
        </w:rPr>
        <w:t xml:space="preserve"> су - </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топырақтан алынады</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органикалық заттар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өсімдіктер</w:t>
      </w:r>
      <w:r>
        <w:rPr>
          <w:rFonts w:ascii="Times New Roman" w:hAnsi="Times New Roman"/>
          <w:color w:val="000000"/>
          <w:sz w:val="28"/>
          <w:szCs w:val="28"/>
          <w:lang w:val="kk-KZ"/>
        </w:rPr>
        <w:t>де жинақталады</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ал бос </w:t>
      </w:r>
      <w:r w:rsidRPr="004F2428">
        <w:rPr>
          <w:rFonts w:ascii="Times New Roman" w:hAnsi="Times New Roman"/>
          <w:color w:val="000000"/>
          <w:sz w:val="28"/>
          <w:szCs w:val="28"/>
          <w:lang w:val="kk-KZ"/>
        </w:rPr>
        <w:t>оттегі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атмосфераға бөлінеді.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Фотосинтездің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тікелей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өнімі</w:t>
      </w:r>
      <w:r>
        <w:rPr>
          <w:rFonts w:ascii="Times New Roman" w:hAnsi="Times New Roman"/>
          <w:color w:val="000000"/>
          <w:sz w:val="28"/>
          <w:szCs w:val="28"/>
          <w:lang w:val="kk-KZ"/>
        </w:rPr>
        <w:t xml:space="preserve">не </w:t>
      </w:r>
      <w:r w:rsidRPr="004F2428">
        <w:rPr>
          <w:rFonts w:ascii="Times New Roman" w:hAnsi="Times New Roman"/>
          <w:color w:val="000000"/>
          <w:sz w:val="28"/>
          <w:szCs w:val="28"/>
          <w:lang w:val="kk-KZ"/>
        </w:rPr>
        <w:t>органикалық қосылыстар</w:t>
      </w:r>
      <w:r>
        <w:rPr>
          <w:rFonts w:ascii="Times New Roman" w:hAnsi="Times New Roman"/>
          <w:color w:val="000000"/>
          <w:sz w:val="28"/>
          <w:szCs w:val="28"/>
          <w:lang w:val="kk-KZ"/>
        </w:rPr>
        <w:t xml:space="preserve"> жатады</w:t>
      </w:r>
      <w:r w:rsidRPr="004F2428">
        <w:rPr>
          <w:rFonts w:ascii="Times New Roman" w:hAnsi="Times New Roman"/>
          <w:color w:val="000000"/>
          <w:sz w:val="28"/>
          <w:szCs w:val="28"/>
          <w:lang w:val="kk-KZ"/>
        </w:rPr>
        <w:t>, олардың ішіндегі ең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қарапайымы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глюкоза.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Жалпы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алғанда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аса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күрделі</w:t>
      </w:r>
      <w:r>
        <w:rPr>
          <w:rFonts w:ascii="Times New Roman" w:hAnsi="Times New Roman"/>
          <w:color w:val="000000"/>
          <w:sz w:val="28"/>
          <w:szCs w:val="28"/>
          <w:lang w:val="kk-KZ"/>
        </w:rPr>
        <w:t xml:space="preserve"> үрдіс.</w:t>
      </w:r>
    </w:p>
    <w:p w:rsidR="006E7579" w:rsidRPr="004F2428" w:rsidRDefault="006E7579" w:rsidP="006E7579">
      <w:pPr>
        <w:ind w:firstLine="709"/>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Фотосинтез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термодинамикалық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градиентке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қарсы жүретін және</w:t>
      </w:r>
      <w:r>
        <w:rPr>
          <w:rFonts w:ascii="Times New Roman" w:hAnsi="Times New Roman"/>
          <w:color w:val="000000"/>
          <w:sz w:val="28"/>
          <w:szCs w:val="28"/>
          <w:lang w:val="kk-KZ"/>
        </w:rPr>
        <w:t xml:space="preserve"> Күн </w:t>
      </w:r>
      <w:r w:rsidRPr="004F2428">
        <w:rPr>
          <w:rFonts w:ascii="Times New Roman" w:hAnsi="Times New Roman"/>
          <w:color w:val="000000"/>
          <w:sz w:val="28"/>
          <w:szCs w:val="28"/>
          <w:lang w:val="kk-KZ"/>
        </w:rPr>
        <w:t>энергия</w:t>
      </w:r>
      <w:r>
        <w:rPr>
          <w:rFonts w:ascii="Times New Roman" w:hAnsi="Times New Roman"/>
          <w:color w:val="000000"/>
          <w:sz w:val="28"/>
          <w:szCs w:val="28"/>
          <w:lang w:val="kk-KZ"/>
        </w:rPr>
        <w:t>сының химиялық байланыстарға ауысуымен жүреті</w:t>
      </w:r>
      <w:r w:rsidRPr="004F2428">
        <w:rPr>
          <w:rFonts w:ascii="Times New Roman" w:hAnsi="Times New Roman"/>
          <w:color w:val="000000"/>
          <w:sz w:val="28"/>
          <w:szCs w:val="28"/>
          <w:lang w:val="kk-KZ"/>
        </w:rPr>
        <w:t>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эндоэргиялық үрдіс.</w:t>
      </w:r>
      <w:r>
        <w:rPr>
          <w:rFonts w:ascii="Times New Roman" w:hAnsi="Times New Roman"/>
          <w:color w:val="000000"/>
          <w:sz w:val="28"/>
          <w:szCs w:val="28"/>
          <w:lang w:val="kk-KZ"/>
        </w:rPr>
        <w:t xml:space="preserve"> Кейбір аймақтарды есепке алмағанда, ж</w:t>
      </w:r>
      <w:r w:rsidRPr="004F2428">
        <w:rPr>
          <w:rFonts w:ascii="Times New Roman" w:hAnsi="Times New Roman"/>
          <w:color w:val="000000"/>
          <w:sz w:val="28"/>
          <w:szCs w:val="28"/>
          <w:lang w:val="kk-KZ"/>
        </w:rPr>
        <w:t>ер бедерін түгелдей</w:t>
      </w:r>
      <w:r>
        <w:rPr>
          <w:rFonts w:ascii="Times New Roman" w:hAnsi="Times New Roman"/>
          <w:color w:val="000000"/>
          <w:sz w:val="28"/>
          <w:szCs w:val="28"/>
          <w:lang w:val="kk-KZ"/>
        </w:rPr>
        <w:t xml:space="preserve"> қамтыйды,</w:t>
      </w:r>
      <w:r w:rsidRPr="004F2428">
        <w:rPr>
          <w:rFonts w:ascii="Times New Roman" w:hAnsi="Times New Roman"/>
          <w:color w:val="000000"/>
          <w:sz w:val="28"/>
          <w:szCs w:val="28"/>
          <w:lang w:val="kk-KZ"/>
        </w:rPr>
        <w:t xml:space="preserve"> үлкен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геохимиялық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эффект тудырады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биосфераның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барлық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тірі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заттарының</w:t>
      </w:r>
      <w:r>
        <w:rPr>
          <w:rFonts w:ascii="Times New Roman" w:hAnsi="Times New Roman"/>
          <w:color w:val="000000"/>
          <w:sz w:val="28"/>
          <w:szCs w:val="28"/>
          <w:lang w:val="kk-KZ"/>
        </w:rPr>
        <w:t xml:space="preserve"> – органикалық заттардың </w:t>
      </w:r>
      <w:r w:rsidRPr="004F2428">
        <w:rPr>
          <w:rFonts w:ascii="Times New Roman" w:hAnsi="Times New Roman"/>
          <w:color w:val="000000"/>
          <w:sz w:val="28"/>
          <w:szCs w:val="28"/>
          <w:lang w:val="kk-KZ"/>
        </w:rPr>
        <w:t>құрылуына</w:t>
      </w:r>
      <w:r>
        <w:rPr>
          <w:rFonts w:ascii="Times New Roman" w:hAnsi="Times New Roman"/>
          <w:color w:val="000000"/>
          <w:sz w:val="28"/>
          <w:szCs w:val="28"/>
          <w:lang w:val="kk-KZ"/>
        </w:rPr>
        <w:t xml:space="preserve"> жыл сайын </w:t>
      </w:r>
      <w:r w:rsidRPr="004F2428">
        <w:rPr>
          <w:rFonts w:ascii="Times New Roman" w:hAnsi="Times New Roman"/>
          <w:color w:val="000000"/>
          <w:sz w:val="28"/>
          <w:szCs w:val="28"/>
          <w:lang w:val="kk-KZ"/>
        </w:rPr>
        <w:t>жұмсалатын көм</w:t>
      </w:r>
      <w:r>
        <w:rPr>
          <w:rFonts w:ascii="Times New Roman" w:hAnsi="Times New Roman"/>
          <w:color w:val="000000"/>
          <w:sz w:val="28"/>
          <w:szCs w:val="28"/>
          <w:lang w:val="kk-KZ"/>
        </w:rPr>
        <w:t>і</w:t>
      </w:r>
      <w:r w:rsidRPr="004F2428">
        <w:rPr>
          <w:rFonts w:ascii="Times New Roman" w:hAnsi="Times New Roman"/>
          <w:color w:val="000000"/>
          <w:sz w:val="28"/>
          <w:szCs w:val="28"/>
          <w:lang w:val="kk-KZ"/>
        </w:rPr>
        <w:t>ртек</w:t>
      </w:r>
      <w:r>
        <w:rPr>
          <w:rFonts w:ascii="Times New Roman" w:hAnsi="Times New Roman"/>
          <w:color w:val="000000"/>
          <w:sz w:val="28"/>
          <w:szCs w:val="28"/>
          <w:lang w:val="kk-KZ"/>
        </w:rPr>
        <w:t>тің жалпы</w:t>
      </w:r>
      <w:r w:rsidRPr="004F2428">
        <w:rPr>
          <w:rFonts w:ascii="Times New Roman" w:hAnsi="Times New Roman"/>
          <w:color w:val="000000"/>
          <w:sz w:val="28"/>
          <w:szCs w:val="28"/>
          <w:lang w:val="kk-KZ"/>
        </w:rPr>
        <w:t xml:space="preserve"> массасымен</w:t>
      </w:r>
      <w:r>
        <w:rPr>
          <w:rFonts w:ascii="Times New Roman" w:hAnsi="Times New Roman"/>
          <w:color w:val="000000"/>
          <w:sz w:val="28"/>
          <w:szCs w:val="28"/>
          <w:lang w:val="kk-KZ"/>
        </w:rPr>
        <w:t xml:space="preserve"> сипатталып көрсетіледі</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Фотосинтез арқылы</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о</w:t>
      </w:r>
      <w:r w:rsidRPr="004F2428">
        <w:rPr>
          <w:rFonts w:ascii="Times New Roman" w:hAnsi="Times New Roman"/>
          <w:color w:val="000000"/>
          <w:sz w:val="28"/>
          <w:szCs w:val="28"/>
          <w:lang w:val="kk-KZ"/>
        </w:rPr>
        <w:t>рганикалық заттардың</w:t>
      </w:r>
      <w:r>
        <w:rPr>
          <w:rFonts w:ascii="Times New Roman" w:hAnsi="Times New Roman"/>
          <w:color w:val="000000"/>
          <w:sz w:val="28"/>
          <w:szCs w:val="28"/>
          <w:lang w:val="kk-KZ"/>
        </w:rPr>
        <w:t xml:space="preserve"> түзілуімен </w:t>
      </w:r>
      <w:r w:rsidRPr="004F2428">
        <w:rPr>
          <w:rFonts w:ascii="Times New Roman" w:hAnsi="Times New Roman"/>
          <w:color w:val="000000"/>
          <w:sz w:val="28"/>
          <w:szCs w:val="28"/>
          <w:lang w:val="kk-KZ"/>
        </w:rPr>
        <w:t>байланысты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матери</w:t>
      </w:r>
      <w:r>
        <w:rPr>
          <w:rFonts w:ascii="Times New Roman" w:hAnsi="Times New Roman"/>
          <w:color w:val="000000"/>
          <w:sz w:val="28"/>
          <w:szCs w:val="28"/>
          <w:lang w:val="kk-KZ"/>
        </w:rPr>
        <w:t>ан</w:t>
      </w:r>
      <w:r w:rsidRPr="004F2428">
        <w:rPr>
          <w:rFonts w:ascii="Times New Roman" w:hAnsi="Times New Roman"/>
          <w:color w:val="000000"/>
          <w:sz w:val="28"/>
          <w:szCs w:val="28"/>
          <w:lang w:val="kk-KZ"/>
        </w:rPr>
        <w:t>ың жалпы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айналымына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азот,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фосфор,</w:t>
      </w:r>
      <w:r>
        <w:rPr>
          <w:rFonts w:ascii="Times New Roman" w:hAnsi="Times New Roman"/>
          <w:color w:val="000000"/>
          <w:sz w:val="28"/>
          <w:szCs w:val="28"/>
          <w:lang w:val="kk-KZ"/>
        </w:rPr>
        <w:t xml:space="preserve"> күкірт тәрізді химиялық элементтер, </w:t>
      </w:r>
      <w:r w:rsidRPr="004F2428">
        <w:rPr>
          <w:rFonts w:ascii="Times New Roman" w:hAnsi="Times New Roman"/>
          <w:color w:val="000000"/>
          <w:sz w:val="28"/>
          <w:szCs w:val="28"/>
          <w:lang w:val="kk-KZ"/>
        </w:rPr>
        <w:t>сондай-ақ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калий,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кальций,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магний, натрий,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алюминий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сияқты</w:t>
      </w:r>
      <w:r>
        <w:rPr>
          <w:rFonts w:ascii="Times New Roman" w:hAnsi="Times New Roman"/>
          <w:color w:val="000000"/>
          <w:sz w:val="28"/>
          <w:szCs w:val="28"/>
          <w:lang w:val="kk-KZ"/>
        </w:rPr>
        <w:t xml:space="preserve"> металдар да </w:t>
      </w:r>
      <w:r w:rsidRPr="004F2428">
        <w:rPr>
          <w:rFonts w:ascii="Times New Roman" w:hAnsi="Times New Roman"/>
          <w:color w:val="000000"/>
          <w:sz w:val="28"/>
          <w:szCs w:val="28"/>
          <w:lang w:val="kk-KZ"/>
        </w:rPr>
        <w:t xml:space="preserve">қатысады. </w:t>
      </w:r>
    </w:p>
    <w:p w:rsidR="006E7579" w:rsidRPr="004F2428" w:rsidRDefault="006E7579" w:rsidP="006E7579">
      <w:pPr>
        <w:ind w:firstLine="709"/>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Фотосинтез үрдісі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арқылы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орманның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ең маңызды экологиялық</w:t>
      </w:r>
      <w:r>
        <w:rPr>
          <w:rFonts w:ascii="Times New Roman" w:hAnsi="Times New Roman"/>
          <w:color w:val="000000"/>
          <w:sz w:val="28"/>
          <w:szCs w:val="28"/>
          <w:lang w:val="kk-KZ"/>
        </w:rPr>
        <w:t xml:space="preserve"> қызметі – газдық қ</w:t>
      </w:r>
      <w:r w:rsidRPr="004F2428">
        <w:rPr>
          <w:rFonts w:ascii="Times New Roman" w:hAnsi="Times New Roman"/>
          <w:color w:val="000000"/>
          <w:sz w:val="28"/>
          <w:szCs w:val="28"/>
          <w:lang w:val="kk-KZ"/>
        </w:rPr>
        <w:t>ызметі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жүзеге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асады,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нәтижесінде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атмосферадан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көмірқышқыл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газы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шығарылып және</w:t>
      </w:r>
      <w:r>
        <w:rPr>
          <w:rFonts w:ascii="Times New Roman" w:hAnsi="Times New Roman"/>
          <w:color w:val="000000"/>
          <w:sz w:val="28"/>
          <w:szCs w:val="28"/>
          <w:lang w:val="kk-KZ"/>
        </w:rPr>
        <w:t xml:space="preserve"> атмосфераға </w:t>
      </w:r>
      <w:r w:rsidRPr="004F2428">
        <w:rPr>
          <w:rFonts w:ascii="Times New Roman" w:hAnsi="Times New Roman"/>
          <w:color w:val="000000"/>
          <w:sz w:val="28"/>
          <w:szCs w:val="28"/>
          <w:lang w:val="kk-KZ"/>
        </w:rPr>
        <w:t>оттегі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w:t>
      </w:r>
      <w:r>
        <w:rPr>
          <w:rFonts w:ascii="Times New Roman" w:hAnsi="Times New Roman"/>
          <w:color w:val="000000"/>
          <w:sz w:val="28"/>
          <w:szCs w:val="28"/>
          <w:lang w:val="kk-KZ"/>
        </w:rPr>
        <w:t>с</w:t>
      </w:r>
      <w:r w:rsidRPr="004F2428">
        <w:rPr>
          <w:rFonts w:ascii="Times New Roman" w:hAnsi="Times New Roman"/>
          <w:color w:val="000000"/>
          <w:sz w:val="28"/>
          <w:szCs w:val="28"/>
          <w:lang w:val="kk-KZ"/>
        </w:rPr>
        <w:t>еді.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w:t>
      </w:r>
      <w:r>
        <w:rPr>
          <w:rFonts w:ascii="Times New Roman" w:hAnsi="Times New Roman"/>
          <w:color w:val="000000"/>
          <w:sz w:val="28"/>
          <w:szCs w:val="28"/>
          <w:lang w:val="kk-KZ"/>
        </w:rPr>
        <w:t>ы</w:t>
      </w:r>
      <w:r w:rsidRPr="004F2428">
        <w:rPr>
          <w:rFonts w:ascii="Times New Roman" w:hAnsi="Times New Roman"/>
          <w:color w:val="000000"/>
          <w:sz w:val="28"/>
          <w:szCs w:val="28"/>
          <w:lang w:val="kk-KZ"/>
        </w:rPr>
        <w:t>л сайын фотосинтез</w:t>
      </w:r>
      <w:r>
        <w:rPr>
          <w:rFonts w:ascii="Times New Roman" w:hAnsi="Times New Roman"/>
          <w:color w:val="000000"/>
          <w:sz w:val="28"/>
          <w:szCs w:val="28"/>
          <w:lang w:val="kk-KZ"/>
        </w:rPr>
        <w:t xml:space="preserve"> үрдісінің </w:t>
      </w:r>
      <w:r w:rsidRPr="004F2428">
        <w:rPr>
          <w:rFonts w:ascii="Times New Roman" w:hAnsi="Times New Roman"/>
          <w:color w:val="000000"/>
          <w:sz w:val="28"/>
          <w:szCs w:val="28"/>
          <w:lang w:val="kk-KZ"/>
        </w:rPr>
        <w:t>нәтижесінде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шамамен</w:t>
      </w:r>
      <w:r>
        <w:rPr>
          <w:rFonts w:ascii="Times New Roman" w:hAnsi="Times New Roman"/>
          <w:color w:val="000000"/>
          <w:sz w:val="28"/>
          <w:szCs w:val="28"/>
          <w:lang w:val="kk-KZ"/>
        </w:rPr>
        <w:t xml:space="preserve"> 200 млрд. т. </w:t>
      </w:r>
      <w:r w:rsidRPr="004F2428">
        <w:rPr>
          <w:rFonts w:ascii="Times New Roman" w:hAnsi="Times New Roman"/>
          <w:color w:val="000000"/>
          <w:sz w:val="28"/>
          <w:szCs w:val="28"/>
          <w:lang w:val="kk-KZ"/>
        </w:rPr>
        <w:t>СО</w:t>
      </w:r>
      <w:r w:rsidRPr="00F922F8">
        <w:rPr>
          <w:rFonts w:ascii="Times New Roman" w:hAnsi="Times New Roman"/>
          <w:color w:val="000000"/>
          <w:sz w:val="28"/>
          <w:szCs w:val="28"/>
          <w:vertAlign w:val="subscript"/>
          <w:lang w:val="kk-KZ"/>
        </w:rPr>
        <w:t>2</w:t>
      </w:r>
      <w:r>
        <w:rPr>
          <w:rFonts w:ascii="Times New Roman" w:hAnsi="Times New Roman"/>
          <w:color w:val="000000"/>
          <w:sz w:val="28"/>
          <w:szCs w:val="28"/>
          <w:lang w:val="kk-KZ"/>
        </w:rPr>
        <w:t xml:space="preserve"> сіңіріледі</w:t>
      </w:r>
      <w:r w:rsidRPr="004F2428">
        <w:rPr>
          <w:rFonts w:ascii="Times New Roman" w:hAnsi="Times New Roman"/>
          <w:color w:val="000000"/>
          <w:sz w:val="28"/>
          <w:szCs w:val="28"/>
          <w:lang w:val="kk-KZ"/>
        </w:rPr>
        <w:t xml:space="preserve">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шамамен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145-320 млрд. 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оттегі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түзіледі</w:t>
      </w:r>
      <w:r>
        <w:rPr>
          <w:rFonts w:ascii="Times New Roman" w:hAnsi="Times New Roman"/>
          <w:color w:val="000000"/>
          <w:sz w:val="28"/>
          <w:szCs w:val="28"/>
          <w:lang w:val="kk-KZ"/>
        </w:rPr>
        <w:t xml:space="preserve">. Сонымен қатар, </w:t>
      </w:r>
      <w:r w:rsidRPr="004F2428">
        <w:rPr>
          <w:rFonts w:ascii="Times New Roman" w:hAnsi="Times New Roman"/>
          <w:color w:val="000000"/>
          <w:sz w:val="28"/>
          <w:szCs w:val="28"/>
          <w:lang w:val="kk-KZ"/>
        </w:rPr>
        <w:t>1841*10</w:t>
      </w:r>
      <w:r w:rsidRPr="004F2428">
        <w:rPr>
          <w:rFonts w:ascii="Times New Roman" w:hAnsi="Times New Roman"/>
          <w:color w:val="000000"/>
          <w:sz w:val="28"/>
          <w:szCs w:val="28"/>
          <w:vertAlign w:val="superscript"/>
          <w:lang w:val="kk-KZ"/>
        </w:rPr>
        <w:t>9</w:t>
      </w:r>
      <w:r w:rsidRPr="004F2428">
        <w:rPr>
          <w:rFonts w:ascii="Times New Roman" w:hAnsi="Times New Roman"/>
          <w:color w:val="000000"/>
          <w:sz w:val="28"/>
          <w:szCs w:val="28"/>
          <w:lang w:val="kk-KZ"/>
        </w:rPr>
        <w:t xml:space="preserve"> 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органикалық заттар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түзіледі.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Изотоптық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талдау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нәтижелері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оттегінің негізгі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мөлшері судың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ыдырауы салдарынан тұүзілетіндігін</w:t>
      </w:r>
      <w:r>
        <w:rPr>
          <w:rFonts w:ascii="Times New Roman" w:hAnsi="Times New Roman"/>
          <w:color w:val="000000"/>
          <w:sz w:val="28"/>
          <w:szCs w:val="28"/>
          <w:lang w:val="kk-KZ"/>
        </w:rPr>
        <w:t>,</w:t>
      </w:r>
      <w:r w:rsidRPr="004F2428">
        <w:rPr>
          <w:rFonts w:ascii="Times New Roman" w:hAnsi="Times New Roman"/>
          <w:color w:val="000000"/>
          <w:sz w:val="28"/>
          <w:szCs w:val="28"/>
          <w:lang w:val="kk-KZ"/>
        </w:rPr>
        <w:t xml:space="preserve"> ал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көмірқышқыл</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газындағы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оттегі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органикалық қосылыстар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түзілуге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жұмсалады.</w:t>
      </w:r>
    </w:p>
    <w:p w:rsidR="006E7579" w:rsidRPr="004F2428" w:rsidRDefault="006E7579" w:rsidP="006E7579">
      <w:pPr>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Фотосинтез Жер ғаламшарында</w:t>
      </w:r>
      <w:r w:rsidRPr="004F2428">
        <w:rPr>
          <w:rFonts w:ascii="Times New Roman" w:hAnsi="Times New Roman"/>
          <w:color w:val="000000"/>
          <w:sz w:val="28"/>
          <w:szCs w:val="28"/>
          <w:lang w:val="kk-KZ"/>
        </w:rPr>
        <w:t xml:space="preserve"> жүретін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үлкен</w:t>
      </w:r>
      <w:r>
        <w:rPr>
          <w:rFonts w:ascii="Times New Roman" w:hAnsi="Times New Roman"/>
          <w:color w:val="000000"/>
          <w:sz w:val="28"/>
          <w:szCs w:val="28"/>
          <w:lang w:val="kk-KZ"/>
        </w:rPr>
        <w:t xml:space="preserve"> және маңызды </w:t>
      </w:r>
      <w:r w:rsidRPr="004F2428">
        <w:rPr>
          <w:rFonts w:ascii="Times New Roman" w:hAnsi="Times New Roman"/>
          <w:color w:val="000000"/>
          <w:sz w:val="28"/>
          <w:szCs w:val="28"/>
          <w:lang w:val="kk-KZ"/>
        </w:rPr>
        <w:t>үрдістердің бірі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болып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табылады.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 нәтижесінде</w:t>
      </w:r>
      <w:r>
        <w:rPr>
          <w:rFonts w:ascii="Times New Roman" w:hAnsi="Times New Roman"/>
          <w:color w:val="000000"/>
          <w:sz w:val="28"/>
          <w:szCs w:val="28"/>
          <w:lang w:val="kk-KZ"/>
        </w:rPr>
        <w:t xml:space="preserve"> тек қ</w:t>
      </w:r>
      <w:r w:rsidRPr="004F2428">
        <w:rPr>
          <w:rFonts w:ascii="Times New Roman" w:hAnsi="Times New Roman"/>
          <w:color w:val="000000"/>
          <w:sz w:val="28"/>
          <w:szCs w:val="28"/>
          <w:lang w:val="kk-KZ"/>
        </w:rPr>
        <w:t>ана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9 млн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жылдың ішінде</w:t>
      </w:r>
      <w:r>
        <w:rPr>
          <w:rFonts w:ascii="Times New Roman" w:hAnsi="Times New Roman"/>
          <w:color w:val="000000"/>
          <w:sz w:val="28"/>
          <w:szCs w:val="28"/>
          <w:lang w:val="kk-KZ"/>
        </w:rPr>
        <w:t xml:space="preserve"> гидросферадағ</w:t>
      </w:r>
      <w:r w:rsidRPr="004F2428">
        <w:rPr>
          <w:rFonts w:ascii="Times New Roman" w:hAnsi="Times New Roman"/>
          <w:color w:val="000000"/>
          <w:sz w:val="28"/>
          <w:szCs w:val="28"/>
          <w:lang w:val="kk-KZ"/>
        </w:rPr>
        <w:t>ы</w:t>
      </w:r>
      <w:r>
        <w:rPr>
          <w:rFonts w:ascii="Times New Roman" w:hAnsi="Times New Roman"/>
          <w:color w:val="000000"/>
          <w:sz w:val="28"/>
          <w:szCs w:val="28"/>
          <w:lang w:val="kk-KZ"/>
        </w:rPr>
        <w:t xml:space="preserve"> барлық</w:t>
      </w:r>
      <w:r w:rsidRPr="004F2428">
        <w:rPr>
          <w:rFonts w:ascii="Times New Roman" w:hAnsi="Times New Roman"/>
          <w:color w:val="000000"/>
          <w:sz w:val="28"/>
          <w:szCs w:val="28"/>
          <w:lang w:val="kk-KZ"/>
        </w:rPr>
        <w:t xml:space="preserve"> суға тең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массасы, ал 6-7 жыл ішінде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атмосферадағы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көмірқышқыл газ</w:t>
      </w:r>
      <w:r>
        <w:rPr>
          <w:rFonts w:ascii="Times New Roman" w:hAnsi="Times New Roman"/>
          <w:color w:val="000000"/>
          <w:sz w:val="28"/>
          <w:szCs w:val="28"/>
          <w:lang w:val="kk-KZ"/>
        </w:rPr>
        <w:t>ының барлық</w:t>
      </w:r>
      <w:r w:rsidRPr="004F2428">
        <w:rPr>
          <w:rFonts w:ascii="Times New Roman" w:hAnsi="Times New Roman"/>
          <w:color w:val="000000"/>
          <w:sz w:val="28"/>
          <w:szCs w:val="28"/>
          <w:lang w:val="kk-KZ"/>
        </w:rPr>
        <w:t xml:space="preserve"> мөлшері</w:t>
      </w:r>
      <w:r>
        <w:rPr>
          <w:rFonts w:ascii="Times New Roman" w:hAnsi="Times New Roman"/>
          <w:color w:val="000000"/>
          <w:sz w:val="28"/>
          <w:szCs w:val="28"/>
          <w:lang w:val="kk-KZ"/>
        </w:rPr>
        <w:t xml:space="preserve"> «өсімдіктер арқылы» өтеді.</w:t>
      </w:r>
      <w:r w:rsidRPr="004F2428">
        <w:rPr>
          <w:rFonts w:ascii="Times New Roman" w:hAnsi="Times New Roman"/>
          <w:color w:val="000000"/>
          <w:sz w:val="28"/>
          <w:szCs w:val="28"/>
          <w:lang w:val="kk-KZ"/>
        </w:rPr>
        <w:t xml:space="preserve"> Биосфера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шегінде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үздіксіз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түрде жүріп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отырады.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нәтижесінде түзілетін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органикалық заттар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күн энергиясының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биохимиялық аккумуляторы болып </w:t>
      </w:r>
      <w:r>
        <w:rPr>
          <w:rFonts w:ascii="Times New Roman" w:hAnsi="Times New Roman"/>
          <w:color w:val="000000"/>
          <w:sz w:val="28"/>
          <w:szCs w:val="28"/>
          <w:lang w:val="kk-KZ"/>
        </w:rPr>
        <w:t>табылады</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Олар</w:t>
      </w:r>
      <w:r>
        <w:rPr>
          <w:rFonts w:ascii="Times New Roman" w:hAnsi="Times New Roman"/>
          <w:color w:val="000000"/>
          <w:sz w:val="28"/>
          <w:szCs w:val="28"/>
          <w:lang w:val="kk-KZ"/>
        </w:rPr>
        <w:t xml:space="preserve"> тек  </w:t>
      </w:r>
      <w:r w:rsidRPr="004F2428">
        <w:rPr>
          <w:rFonts w:ascii="Times New Roman" w:hAnsi="Times New Roman"/>
          <w:color w:val="000000"/>
          <w:sz w:val="28"/>
          <w:szCs w:val="28"/>
          <w:lang w:val="kk-KZ"/>
        </w:rPr>
        <w:t>күрделі химиялық қосылыстар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ғана емес</w:t>
      </w:r>
      <w:r>
        <w:rPr>
          <w:rFonts w:ascii="Times New Roman" w:hAnsi="Times New Roman"/>
          <w:color w:val="000000"/>
          <w:sz w:val="28"/>
          <w:szCs w:val="28"/>
          <w:lang w:val="kk-KZ"/>
        </w:rPr>
        <w:t>, сондай-ақ, өзіне ғана тән</w:t>
      </w:r>
      <w:r w:rsidRPr="004F2428">
        <w:rPr>
          <w:rFonts w:ascii="Times New Roman" w:hAnsi="Times New Roman"/>
          <w:color w:val="000000"/>
          <w:sz w:val="28"/>
          <w:szCs w:val="28"/>
          <w:lang w:val="kk-KZ"/>
        </w:rPr>
        <w:t xml:space="preserve"> ерекшелігі</w:t>
      </w:r>
      <w:r>
        <w:rPr>
          <w:rFonts w:ascii="Times New Roman" w:hAnsi="Times New Roman"/>
          <w:color w:val="000000"/>
          <w:sz w:val="28"/>
          <w:szCs w:val="28"/>
          <w:lang w:val="kk-KZ"/>
        </w:rPr>
        <w:t xml:space="preserve"> болады және </w:t>
      </w:r>
      <w:r w:rsidRPr="004F2428">
        <w:rPr>
          <w:rFonts w:ascii="Times New Roman" w:hAnsi="Times New Roman"/>
          <w:color w:val="000000"/>
          <w:sz w:val="28"/>
          <w:szCs w:val="28"/>
          <w:lang w:val="kk-KZ"/>
        </w:rPr>
        <w:t>биологиялық айналымға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қатысатын</w:t>
      </w:r>
      <w:r>
        <w:rPr>
          <w:rFonts w:ascii="Times New Roman" w:hAnsi="Times New Roman"/>
          <w:color w:val="000000"/>
          <w:sz w:val="28"/>
          <w:szCs w:val="28"/>
          <w:lang w:val="kk-KZ"/>
        </w:rPr>
        <w:t xml:space="preserve"> жер қыртысындағы барлық элементтер аз мөлшерде құрамына кіреті</w:t>
      </w:r>
      <w:r w:rsidRPr="004F2428">
        <w:rPr>
          <w:rFonts w:ascii="Times New Roman" w:hAnsi="Times New Roman"/>
          <w:color w:val="000000"/>
          <w:sz w:val="28"/>
          <w:szCs w:val="28"/>
          <w:lang w:val="kk-KZ"/>
        </w:rPr>
        <w:t>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«тірі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зат» болып</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саналады. </w:t>
      </w:r>
      <w:r>
        <w:rPr>
          <w:rFonts w:ascii="Times New Roman" w:hAnsi="Times New Roman"/>
          <w:color w:val="000000"/>
          <w:sz w:val="28"/>
          <w:szCs w:val="28"/>
          <w:lang w:val="kk-KZ"/>
        </w:rPr>
        <w:t xml:space="preserve"> </w:t>
      </w:r>
    </w:p>
    <w:p w:rsidR="006E7579" w:rsidRDefault="006E7579" w:rsidP="006E7579">
      <w:pPr>
        <w:ind w:firstLine="709"/>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Ағзалар тіршілігін жойған кезде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үрдіс жүреді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органикалық заттардың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тотығу, шіру және т.б.</w:t>
      </w:r>
      <w:r>
        <w:rPr>
          <w:rFonts w:ascii="Times New Roman" w:hAnsi="Times New Roman"/>
          <w:color w:val="000000"/>
          <w:sz w:val="28"/>
          <w:szCs w:val="28"/>
          <w:lang w:val="kk-KZ"/>
        </w:rPr>
        <w:t xml:space="preserve"> үдерістер </w:t>
      </w:r>
      <w:r w:rsidRPr="004F2428">
        <w:rPr>
          <w:rFonts w:ascii="Times New Roman" w:hAnsi="Times New Roman"/>
          <w:color w:val="000000"/>
          <w:sz w:val="28"/>
          <w:szCs w:val="28"/>
          <w:lang w:val="kk-KZ"/>
        </w:rPr>
        <w:t>арқылы</w:t>
      </w:r>
      <w:r>
        <w:rPr>
          <w:rFonts w:ascii="Times New Roman" w:hAnsi="Times New Roman"/>
          <w:color w:val="000000"/>
          <w:sz w:val="28"/>
          <w:szCs w:val="28"/>
          <w:lang w:val="kk-KZ"/>
        </w:rPr>
        <w:t xml:space="preserve"> ыдырайды және ыдыраудың соңғы өнімдері түзіледі</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Сәйкесінше,</w:t>
      </w:r>
      <w:r>
        <w:rPr>
          <w:rFonts w:ascii="Times New Roman" w:hAnsi="Times New Roman"/>
          <w:color w:val="000000"/>
          <w:sz w:val="28"/>
          <w:szCs w:val="28"/>
          <w:lang w:val="kk-KZ"/>
        </w:rPr>
        <w:t xml:space="preserve"> ғалам</w:t>
      </w:r>
      <w:r w:rsidRPr="004F2428">
        <w:rPr>
          <w:rFonts w:ascii="Times New Roman" w:hAnsi="Times New Roman"/>
          <w:color w:val="000000"/>
          <w:sz w:val="28"/>
          <w:szCs w:val="28"/>
          <w:lang w:val="kk-KZ"/>
        </w:rPr>
        <w:t>дық масштабта фотосинтездің жалпы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реакциясын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w:t>
      </w:r>
      <w:r>
        <w:rPr>
          <w:rFonts w:ascii="Times New Roman" w:hAnsi="Times New Roman"/>
          <w:color w:val="000000"/>
          <w:sz w:val="28"/>
          <w:szCs w:val="28"/>
          <w:lang w:val="kk-KZ"/>
        </w:rPr>
        <w:t>л</w:t>
      </w:r>
      <w:r w:rsidRPr="004F2428">
        <w:rPr>
          <w:rFonts w:ascii="Times New Roman" w:hAnsi="Times New Roman"/>
          <w:color w:val="000000"/>
          <w:sz w:val="28"/>
          <w:szCs w:val="28"/>
          <w:lang w:val="kk-KZ"/>
        </w:rPr>
        <w:t>есідей көрсетуге болады:</w:t>
      </w:r>
      <w:r>
        <w:rPr>
          <w:rFonts w:ascii="Times New Roman" w:hAnsi="Times New Roman"/>
          <w:color w:val="000000"/>
          <w:sz w:val="28"/>
          <w:szCs w:val="28"/>
          <w:lang w:val="kk-KZ"/>
        </w:rPr>
        <w:t xml:space="preserve"> </w:t>
      </w:r>
    </w:p>
    <w:p w:rsidR="006E7579" w:rsidRPr="001F70AB" w:rsidRDefault="006E7579" w:rsidP="006E7579">
      <w:pPr>
        <w:ind w:firstLine="709"/>
        <w:jc w:val="both"/>
        <w:rPr>
          <w:rFonts w:ascii="Times New Roman" w:hAnsi="Times New Roman"/>
          <w:b/>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1701165</wp:posOffset>
                </wp:positionH>
                <wp:positionV relativeFrom="paragraph">
                  <wp:posOffset>6350</wp:posOffset>
                </wp:positionV>
                <wp:extent cx="657225" cy="219075"/>
                <wp:effectExtent l="9525" t="10160" r="9525" b="889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19075"/>
                        </a:xfrm>
                        <a:prstGeom prst="rect">
                          <a:avLst/>
                        </a:prstGeom>
                        <a:solidFill>
                          <a:srgbClr val="FFFFFF"/>
                        </a:solidFill>
                        <a:ln w="9525">
                          <a:solidFill>
                            <a:srgbClr val="FFFFFF"/>
                          </a:solidFill>
                          <a:miter lim="800000"/>
                          <a:headEnd/>
                          <a:tailEnd/>
                        </a:ln>
                      </wps:spPr>
                      <wps:txbx>
                        <w:txbxContent>
                          <w:p w:rsidR="006E7579" w:rsidRPr="009542C2" w:rsidRDefault="006E7579" w:rsidP="006E7579">
                            <w:pPr>
                              <w:jc w:val="center"/>
                              <w:rPr>
                                <w:rFonts w:ascii="Times New Roman" w:hAnsi="Times New Roman"/>
                                <w:sz w:val="16"/>
                                <w:szCs w:val="16"/>
                                <w:lang w:val="kk-KZ"/>
                              </w:rPr>
                            </w:pPr>
                            <w:r w:rsidRPr="009542C2">
                              <w:rPr>
                                <w:rFonts w:ascii="Times New Roman" w:hAnsi="Times New Roman"/>
                                <w:sz w:val="16"/>
                                <w:szCs w:val="16"/>
                                <w:lang w:val="kk-KZ"/>
                              </w:rPr>
                              <w:t>өмір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36" type="#_x0000_t202" style="position:absolute;left:0;text-align:left;margin-left:133.95pt;margin-top:.5pt;width:51.7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" strokecolor="white">
                <v:textbox>
                  <w:txbxContent>
                    <w:p w:rsidR="006E7579" w:rsidRPr="009542C2" w:rsidRDefault="006E7579" w:rsidP="006E7579">
                      <w:pPr>
                        <w:jc w:val="center"/>
                        <w:rPr>
                          <w:rFonts w:ascii="Times New Roman" w:hAnsi="Times New Roman"/>
                          <w:sz w:val="16"/>
                          <w:szCs w:val="16"/>
                          <w:lang w:val="kk-KZ"/>
                        </w:rPr>
                      </w:pPr>
                      <w:r w:rsidRPr="009542C2">
                        <w:rPr>
                          <w:rFonts w:ascii="Times New Roman" w:hAnsi="Times New Roman"/>
                          <w:sz w:val="16"/>
                          <w:szCs w:val="16"/>
                          <w:lang w:val="kk-KZ"/>
                        </w:rPr>
                        <w:t>өмір</w:t>
                      </w:r>
                    </w:p>
                  </w:txbxContent>
                </v:textbox>
              </v:shape>
            </w:pict>
          </mc:Fallback>
        </mc:AlternateContent>
      </w:r>
    </w:p>
    <w:p w:rsidR="006E7579" w:rsidRPr="00C24100" w:rsidRDefault="006E7579" w:rsidP="006E7579">
      <w:pPr>
        <w:ind w:firstLine="709"/>
        <w:jc w:val="both"/>
        <w:rPr>
          <w:rFonts w:ascii="Times New Roman" w:hAnsi="Times New Roman"/>
          <w:color w:val="000000"/>
          <w:sz w:val="28"/>
          <w:szCs w:val="28"/>
          <w:lang w:val="kk-KZ"/>
        </w:rPr>
      </w:pPr>
      <w:r>
        <w:rPr>
          <w:rFonts w:ascii="Times New Roman" w:hAnsi="Times New Roman"/>
          <w:b/>
          <w:noProof/>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1701165</wp:posOffset>
                </wp:positionH>
                <wp:positionV relativeFrom="paragraph">
                  <wp:posOffset>182880</wp:posOffset>
                </wp:positionV>
                <wp:extent cx="657225" cy="257175"/>
                <wp:effectExtent l="9525" t="10160" r="9525" b="889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solidFill>
                            <a:srgbClr val="FFFFFF"/>
                          </a:solidFill>
                          <a:miter lim="800000"/>
                          <a:headEnd/>
                          <a:tailEnd/>
                        </a:ln>
                      </wps:spPr>
                      <wps:txbx>
                        <w:txbxContent>
                          <w:p w:rsidR="006E7579" w:rsidRPr="009542C2" w:rsidRDefault="006E7579" w:rsidP="006E7579">
                            <w:pPr>
                              <w:jc w:val="center"/>
                              <w:rPr>
                                <w:rFonts w:ascii="Times New Roman" w:hAnsi="Times New Roman"/>
                                <w:sz w:val="16"/>
                                <w:szCs w:val="16"/>
                                <w:lang w:val="kk-KZ"/>
                              </w:rPr>
                            </w:pPr>
                            <w:r>
                              <w:rPr>
                                <w:rFonts w:ascii="Times New Roman" w:hAnsi="Times New Roman"/>
                                <w:sz w:val="16"/>
                                <w:szCs w:val="16"/>
                                <w:lang w:val="kk-KZ"/>
                              </w:rPr>
                              <w:t>өлім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8" o:spid="_x0000_s1037" type="#_x0000_t202" style="position:absolute;left:0;text-align:left;margin-left:133.95pt;margin-top:14.4pt;width:51.7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" strokecolor="white">
                <v:textbox>
                  <w:txbxContent>
                    <w:p w:rsidR="006E7579" w:rsidRPr="009542C2" w:rsidRDefault="006E7579" w:rsidP="006E7579">
                      <w:pPr>
                        <w:jc w:val="center"/>
                        <w:rPr>
                          <w:rFonts w:ascii="Times New Roman" w:hAnsi="Times New Roman"/>
                          <w:sz w:val="16"/>
                          <w:szCs w:val="16"/>
                          <w:lang w:val="kk-KZ"/>
                        </w:rPr>
                      </w:pPr>
                      <w:r>
                        <w:rPr>
                          <w:rFonts w:ascii="Times New Roman" w:hAnsi="Times New Roman"/>
                          <w:sz w:val="16"/>
                          <w:szCs w:val="16"/>
                          <w:lang w:val="kk-KZ"/>
                        </w:rPr>
                        <w:t>өлім</w:t>
                      </w:r>
                    </w:p>
                  </w:txbxContent>
                </v:textbox>
              </v:shape>
            </w:pict>
          </mc:Fallback>
        </mc:AlternateContent>
      </w:r>
      <w:r>
        <w:rPr>
          <w:rFonts w:ascii="Times New Roman" w:hAnsi="Times New Roman"/>
          <w:b/>
          <w:noProof/>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1586865</wp:posOffset>
                </wp:positionH>
                <wp:positionV relativeFrom="paragraph">
                  <wp:posOffset>78105</wp:posOffset>
                </wp:positionV>
                <wp:extent cx="952500" cy="0"/>
                <wp:effectExtent l="9525" t="57785" r="19050" b="5651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24.95pt;margin-top:6.15pt;width: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">
                <v:stroke endarrow="block"/>
              </v:shape>
            </w:pict>
          </mc:Fallback>
        </mc:AlternateContent>
      </w:r>
      <w:r>
        <w:rPr>
          <w:rFonts w:ascii="Times New Roman" w:hAnsi="Times New Roman"/>
          <w:b/>
          <w:noProof/>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1586865</wp:posOffset>
                </wp:positionH>
                <wp:positionV relativeFrom="paragraph">
                  <wp:posOffset>125730</wp:posOffset>
                </wp:positionV>
                <wp:extent cx="895350" cy="0"/>
                <wp:effectExtent l="19050" t="57785" r="9525" b="5651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124.95pt;margin-top:9.9pt;width:70.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">
                <v:stroke endarrow="block"/>
              </v:shape>
            </w:pict>
          </mc:Fallback>
        </mc:AlternateContent>
      </w:r>
      <w:r w:rsidRPr="006E7579">
        <w:rPr>
          <w:rFonts w:ascii="Times New Roman" w:hAnsi="Times New Roman"/>
          <w:b/>
          <w:color w:val="000000"/>
          <w:sz w:val="28"/>
          <w:szCs w:val="28"/>
          <w:lang w:val="kk-KZ"/>
        </w:rPr>
        <w:t>mCO</w:t>
      </w:r>
      <w:r w:rsidRPr="006E7579">
        <w:rPr>
          <w:rFonts w:ascii="Times New Roman" w:hAnsi="Times New Roman"/>
          <w:b/>
          <w:color w:val="000000"/>
          <w:sz w:val="28"/>
          <w:szCs w:val="28"/>
          <w:vertAlign w:val="subscript"/>
          <w:lang w:val="kk-KZ"/>
        </w:rPr>
        <w:t>2</w:t>
      </w:r>
      <w:r w:rsidRPr="006E7579">
        <w:rPr>
          <w:rFonts w:ascii="Times New Roman" w:hAnsi="Times New Roman"/>
          <w:b/>
          <w:color w:val="000000"/>
          <w:sz w:val="28"/>
          <w:szCs w:val="28"/>
          <w:lang w:val="kk-KZ"/>
        </w:rPr>
        <w:t xml:space="preserve"> + nH</w:t>
      </w:r>
      <w:r w:rsidRPr="006E7579">
        <w:rPr>
          <w:rFonts w:ascii="Times New Roman" w:hAnsi="Times New Roman"/>
          <w:b/>
          <w:color w:val="000000"/>
          <w:sz w:val="28"/>
          <w:szCs w:val="28"/>
          <w:vertAlign w:val="subscript"/>
          <w:lang w:val="kk-KZ"/>
        </w:rPr>
        <w:t>2</w:t>
      </w:r>
      <w:r w:rsidRPr="006E7579">
        <w:rPr>
          <w:rFonts w:ascii="Times New Roman" w:hAnsi="Times New Roman"/>
          <w:b/>
          <w:color w:val="000000"/>
          <w:sz w:val="28"/>
          <w:szCs w:val="28"/>
          <w:lang w:val="kk-KZ"/>
        </w:rPr>
        <w:t>O                        Cm*n(H</w:t>
      </w:r>
      <w:r w:rsidRPr="006E7579">
        <w:rPr>
          <w:rFonts w:ascii="Times New Roman" w:hAnsi="Times New Roman"/>
          <w:b/>
          <w:color w:val="000000"/>
          <w:sz w:val="28"/>
          <w:szCs w:val="28"/>
          <w:vertAlign w:val="subscript"/>
          <w:lang w:val="kk-KZ"/>
        </w:rPr>
        <w:t>2</w:t>
      </w:r>
      <w:r w:rsidRPr="006E7579">
        <w:rPr>
          <w:rFonts w:ascii="Times New Roman" w:hAnsi="Times New Roman"/>
          <w:b/>
          <w:color w:val="000000"/>
          <w:sz w:val="28"/>
          <w:szCs w:val="28"/>
          <w:lang w:val="kk-KZ"/>
        </w:rPr>
        <w:t>O) + mO</w:t>
      </w:r>
      <w:r w:rsidRPr="006E7579">
        <w:rPr>
          <w:rFonts w:ascii="Times New Roman" w:hAnsi="Times New Roman"/>
          <w:b/>
          <w:color w:val="000000"/>
          <w:sz w:val="28"/>
          <w:szCs w:val="28"/>
          <w:vertAlign w:val="subscript"/>
          <w:lang w:val="kk-KZ"/>
        </w:rPr>
        <w:t>2</w:t>
      </w:r>
      <w:r>
        <w:rPr>
          <w:rFonts w:ascii="Times New Roman" w:hAnsi="Times New Roman"/>
          <w:color w:val="000000"/>
          <w:sz w:val="28"/>
          <w:szCs w:val="28"/>
          <w:vertAlign w:val="subscript"/>
          <w:lang w:val="kk-KZ"/>
        </w:rPr>
        <w:t xml:space="preserve">                                      </w:t>
      </w:r>
      <w:r>
        <w:rPr>
          <w:rFonts w:ascii="Times New Roman" w:hAnsi="Times New Roman"/>
          <w:color w:val="000000"/>
          <w:sz w:val="28"/>
          <w:szCs w:val="28"/>
          <w:lang w:val="kk-KZ"/>
        </w:rPr>
        <w:t>(2)</w:t>
      </w:r>
    </w:p>
    <w:p w:rsidR="006E7579" w:rsidRPr="004F2428" w:rsidRDefault="006E7579" w:rsidP="006E7579">
      <w:pPr>
        <w:ind w:firstLine="709"/>
        <w:jc w:val="both"/>
        <w:rPr>
          <w:rFonts w:ascii="Times New Roman" w:hAnsi="Times New Roman"/>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Жер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биосферасында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бұл </w:t>
      </w:r>
      <w:r>
        <w:rPr>
          <w:rFonts w:ascii="Times New Roman" w:hAnsi="Times New Roman"/>
          <w:color w:val="000000"/>
          <w:sz w:val="28"/>
          <w:szCs w:val="28"/>
          <w:lang w:val="kk-KZ"/>
        </w:rPr>
        <w:t>үрдіс тірі заттар биомасса мөлшерінің н</w:t>
      </w:r>
      <w:r w:rsidRPr="004F2428">
        <w:rPr>
          <w:rFonts w:ascii="Times New Roman" w:hAnsi="Times New Roman"/>
          <w:color w:val="000000"/>
          <w:sz w:val="28"/>
          <w:szCs w:val="28"/>
          <w:lang w:val="kk-KZ"/>
        </w:rPr>
        <w:t>ақты бір тұрақтылыққа келуіне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алып келеді.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Экосфераның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биомассасы</w:t>
      </w:r>
      <w:r>
        <w:rPr>
          <w:rFonts w:ascii="Times New Roman" w:hAnsi="Times New Roman"/>
          <w:color w:val="000000"/>
          <w:sz w:val="28"/>
          <w:szCs w:val="28"/>
          <w:lang w:val="kk-KZ"/>
        </w:rPr>
        <w:t xml:space="preserve"> 2*10</w:t>
      </w:r>
      <w:r w:rsidRPr="004F2428">
        <w:rPr>
          <w:rFonts w:ascii="Times New Roman" w:hAnsi="Times New Roman"/>
          <w:color w:val="000000"/>
          <w:sz w:val="28"/>
          <w:szCs w:val="28"/>
          <w:vertAlign w:val="superscript"/>
          <w:lang w:val="kk-KZ"/>
        </w:rPr>
        <w:t>12</w:t>
      </w:r>
      <w:r>
        <w:rPr>
          <w:rFonts w:ascii="Times New Roman" w:hAnsi="Times New Roman"/>
          <w:color w:val="000000"/>
          <w:sz w:val="28"/>
          <w:szCs w:val="28"/>
          <w:vertAlign w:val="superscript"/>
          <w:lang w:val="kk-KZ"/>
        </w:rPr>
        <w:t xml:space="preserve"> </w:t>
      </w:r>
      <w:r w:rsidRPr="004F2428">
        <w:rPr>
          <w:rFonts w:ascii="Times New Roman" w:hAnsi="Times New Roman"/>
          <w:color w:val="000000"/>
          <w:sz w:val="28"/>
          <w:szCs w:val="28"/>
          <w:lang w:val="kk-KZ"/>
        </w:rPr>
        <w:t>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құрайды (жер бедері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салмағынан</w:t>
      </w:r>
      <w:r>
        <w:rPr>
          <w:rFonts w:ascii="Times New Roman" w:hAnsi="Times New Roman"/>
          <w:color w:val="000000"/>
          <w:sz w:val="28"/>
          <w:szCs w:val="28"/>
          <w:lang w:val="kk-KZ"/>
        </w:rPr>
        <w:t xml:space="preserve"> жеті ретке </w:t>
      </w:r>
      <w:r w:rsidRPr="004F2428">
        <w:rPr>
          <w:rFonts w:ascii="Times New Roman" w:hAnsi="Times New Roman"/>
          <w:color w:val="000000"/>
          <w:sz w:val="28"/>
          <w:szCs w:val="28"/>
          <w:lang w:val="kk-KZ"/>
        </w:rPr>
        <w:t>кем</w:t>
      </w:r>
      <w:r>
        <w:rPr>
          <w:rFonts w:ascii="Times New Roman" w:hAnsi="Times New Roman"/>
          <w:color w:val="000000"/>
          <w:sz w:val="28"/>
          <w:szCs w:val="28"/>
          <w:lang w:val="kk-KZ"/>
        </w:rPr>
        <w:t xml:space="preserve"> - 2*10</w:t>
      </w:r>
      <w:r w:rsidRPr="004F2428">
        <w:rPr>
          <w:rFonts w:ascii="Times New Roman" w:hAnsi="Times New Roman"/>
          <w:color w:val="000000"/>
          <w:sz w:val="28"/>
          <w:szCs w:val="28"/>
          <w:vertAlign w:val="superscript"/>
          <w:lang w:val="kk-KZ"/>
        </w:rPr>
        <w:t>19</w:t>
      </w:r>
      <w:r>
        <w:rPr>
          <w:rFonts w:ascii="Times New Roman" w:hAnsi="Times New Roman"/>
          <w:color w:val="000000"/>
          <w:sz w:val="28"/>
          <w:szCs w:val="28"/>
          <w:vertAlign w:val="superscript"/>
          <w:lang w:val="kk-KZ"/>
        </w:rPr>
        <w:t xml:space="preserve"> </w:t>
      </w:r>
      <w:r w:rsidRPr="004F2428">
        <w:rPr>
          <w:rFonts w:ascii="Times New Roman" w:hAnsi="Times New Roman"/>
          <w:color w:val="000000"/>
          <w:sz w:val="28"/>
          <w:szCs w:val="28"/>
          <w:lang w:val="kk-KZ"/>
        </w:rPr>
        <w:t xml:space="preserve">т). </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Жер бедеріндегі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өсімдіктер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жылына</w:t>
      </w:r>
      <w:r>
        <w:rPr>
          <w:rFonts w:ascii="Times New Roman" w:hAnsi="Times New Roman"/>
          <w:color w:val="000000"/>
          <w:sz w:val="28"/>
          <w:szCs w:val="28"/>
          <w:lang w:val="kk-KZ"/>
        </w:rPr>
        <w:t xml:space="preserve"> 1,6*10</w:t>
      </w:r>
      <w:r w:rsidRPr="004F2428">
        <w:rPr>
          <w:rFonts w:ascii="Times New Roman" w:hAnsi="Times New Roman"/>
          <w:color w:val="000000"/>
          <w:sz w:val="28"/>
          <w:szCs w:val="28"/>
          <w:vertAlign w:val="superscript"/>
          <w:lang w:val="kk-KZ"/>
        </w:rPr>
        <w:t>11</w:t>
      </w:r>
      <w:r w:rsidRPr="004F2428">
        <w:rPr>
          <w:rFonts w:ascii="Times New Roman" w:hAnsi="Times New Roman"/>
          <w:color w:val="000000"/>
          <w:sz w:val="28"/>
          <w:szCs w:val="28"/>
          <w:lang w:val="kk-KZ"/>
        </w:rPr>
        <w:t xml:space="preserve"> 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органикалық заттарды</w:t>
      </w:r>
      <w:r>
        <w:rPr>
          <w:rFonts w:ascii="Times New Roman" w:hAnsi="Times New Roman"/>
          <w:color w:val="000000"/>
          <w:sz w:val="28"/>
          <w:szCs w:val="28"/>
          <w:lang w:val="kk-KZ"/>
        </w:rPr>
        <w:t xml:space="preserve"> шығарады (экосфера биомассасының </w:t>
      </w:r>
      <w:r w:rsidRPr="004F2428">
        <w:rPr>
          <w:rFonts w:ascii="Times New Roman" w:hAnsi="Times New Roman"/>
          <w:color w:val="000000"/>
          <w:sz w:val="28"/>
          <w:szCs w:val="28"/>
          <w:lang w:val="kk-KZ"/>
        </w:rPr>
        <w:t>8%</w:t>
      </w:r>
      <w:r>
        <w:rPr>
          <w:rFonts w:ascii="Times New Roman" w:hAnsi="Times New Roman"/>
          <w:color w:val="000000"/>
          <w:sz w:val="28"/>
          <w:szCs w:val="28"/>
          <w:lang w:val="kk-KZ"/>
        </w:rPr>
        <w:t>-ы</w:t>
      </w:r>
      <w:r w:rsidRPr="004F2428">
        <w:rPr>
          <w:rFonts w:ascii="Times New Roman" w:hAnsi="Times New Roman"/>
          <w:color w:val="000000"/>
          <w:sz w:val="28"/>
          <w:szCs w:val="28"/>
          <w:lang w:val="kk-KZ"/>
        </w:rPr>
        <w:t xml:space="preserve">). </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lastRenderedPageBreak/>
        <w:t>Экожүйеде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фотосинтезбен қатар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тынысалу</w:t>
      </w:r>
      <w:r>
        <w:rPr>
          <w:rFonts w:ascii="Times New Roman" w:hAnsi="Times New Roman"/>
          <w:color w:val="000000"/>
          <w:sz w:val="28"/>
          <w:szCs w:val="28"/>
          <w:lang w:val="kk-KZ"/>
        </w:rPr>
        <w:t xml:space="preserve"> үрдісі</w:t>
      </w:r>
      <w:r w:rsidRPr="004F2428">
        <w:rPr>
          <w:rFonts w:ascii="Times New Roman" w:hAnsi="Times New Roman"/>
          <w:color w:val="000000"/>
          <w:sz w:val="28"/>
          <w:szCs w:val="28"/>
          <w:lang w:val="kk-KZ"/>
        </w:rPr>
        <w:t xml:space="preserve"> д</w:t>
      </w:r>
      <w:r>
        <w:rPr>
          <w:rFonts w:ascii="Times New Roman" w:hAnsi="Times New Roman"/>
          <w:color w:val="000000"/>
          <w:sz w:val="28"/>
          <w:szCs w:val="28"/>
          <w:lang w:val="kk-KZ"/>
        </w:rPr>
        <w:t>е</w:t>
      </w:r>
      <w:r w:rsidRPr="004F2428">
        <w:rPr>
          <w:rFonts w:ascii="Times New Roman" w:hAnsi="Times New Roman"/>
          <w:color w:val="000000"/>
          <w:sz w:val="28"/>
          <w:szCs w:val="28"/>
          <w:lang w:val="kk-KZ"/>
        </w:rPr>
        <w:t xml:space="preserve"> жүреді, яғни қайтымды химиялық үрдіс жүреді.</w:t>
      </w:r>
      <w:r>
        <w:rPr>
          <w:rFonts w:ascii="Times New Roman" w:hAnsi="Times New Roman"/>
          <w:color w:val="000000"/>
          <w:sz w:val="28"/>
          <w:szCs w:val="28"/>
          <w:lang w:val="kk-KZ"/>
        </w:rPr>
        <w:t xml:space="preserve"> </w:t>
      </w:r>
    </w:p>
    <w:p w:rsidR="006E7579"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Ормандардың қоршаған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ортаға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әсерін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сандық бағалау</w:t>
      </w:r>
      <w:r>
        <w:rPr>
          <w:rFonts w:ascii="Times New Roman" w:hAnsi="Times New Roman"/>
          <w:color w:val="000000"/>
          <w:sz w:val="28"/>
          <w:szCs w:val="28"/>
          <w:lang w:val="kk-KZ"/>
        </w:rPr>
        <w:t>ды үйрену</w:t>
      </w:r>
      <w:r w:rsidRPr="004F2428">
        <w:rPr>
          <w:rFonts w:ascii="Times New Roman" w:hAnsi="Times New Roman"/>
          <w:color w:val="000000"/>
          <w:sz w:val="28"/>
          <w:szCs w:val="28"/>
          <w:lang w:val="kk-KZ"/>
        </w:rPr>
        <w:t xml:space="preserve"> аса маңызды.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Фотосинтез барысында бөлінеті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шығарылатын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заттар санын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есептеу</w:t>
      </w:r>
      <w:r>
        <w:rPr>
          <w:rFonts w:ascii="Times New Roman" w:hAnsi="Times New Roman"/>
          <w:color w:val="000000"/>
          <w:sz w:val="28"/>
          <w:szCs w:val="28"/>
          <w:lang w:val="kk-KZ"/>
        </w:rPr>
        <w:t>ді</w:t>
      </w:r>
      <w:r w:rsidRPr="004F2428">
        <w:rPr>
          <w:rFonts w:ascii="Times New Roman" w:hAnsi="Times New Roman"/>
          <w:color w:val="000000"/>
          <w:sz w:val="28"/>
          <w:szCs w:val="28"/>
          <w:lang w:val="kk-KZ"/>
        </w:rPr>
        <w:t xml:space="preserve"> қосынды </w:t>
      </w:r>
      <w:r>
        <w:rPr>
          <w:rFonts w:ascii="Times New Roman" w:hAnsi="Times New Roman"/>
          <w:color w:val="000000"/>
          <w:sz w:val="28"/>
          <w:szCs w:val="28"/>
          <w:lang w:val="kk-KZ"/>
        </w:rPr>
        <w:t>теңдеу</w:t>
      </w:r>
      <w:r w:rsidRPr="004F2428">
        <w:rPr>
          <w:rFonts w:ascii="Times New Roman" w:hAnsi="Times New Roman"/>
          <w:color w:val="000000"/>
          <w:sz w:val="28"/>
          <w:szCs w:val="28"/>
          <w:lang w:val="kk-KZ"/>
        </w:rPr>
        <w:t xml:space="preserve"> арқылы жүргіз</w:t>
      </w:r>
      <w:r>
        <w:rPr>
          <w:rFonts w:ascii="Times New Roman" w:hAnsi="Times New Roman"/>
          <w:color w:val="000000"/>
          <w:sz w:val="28"/>
          <w:szCs w:val="28"/>
          <w:lang w:val="kk-KZ"/>
        </w:rPr>
        <w:t xml:space="preserve">уге болады, ол ағаш заттарының </w:t>
      </w:r>
      <w:r w:rsidRPr="004F2428">
        <w:rPr>
          <w:rFonts w:ascii="Times New Roman" w:hAnsi="Times New Roman"/>
          <w:color w:val="000000"/>
          <w:sz w:val="28"/>
          <w:szCs w:val="28"/>
          <w:lang w:val="kk-KZ"/>
        </w:rPr>
        <w:t>түзілу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үрдісін сипаттай</w:t>
      </w:r>
      <w:r>
        <w:rPr>
          <w:rFonts w:ascii="Times New Roman" w:hAnsi="Times New Roman"/>
          <w:color w:val="000000"/>
          <w:sz w:val="28"/>
          <w:szCs w:val="28"/>
          <w:lang w:val="kk-KZ"/>
        </w:rPr>
        <w:t>ды, сол себепті</w:t>
      </w:r>
      <w:r w:rsidRPr="004F2428">
        <w:rPr>
          <w:rFonts w:ascii="Times New Roman" w:hAnsi="Times New Roman"/>
          <w:color w:val="000000"/>
          <w:sz w:val="28"/>
          <w:szCs w:val="28"/>
          <w:lang w:val="kk-KZ"/>
        </w:rPr>
        <w:t xml:space="preserve"> жоғарыда келтірілген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қант</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синтезі үрдісінен ерекшеленеді.</w:t>
      </w:r>
      <w:r>
        <w:rPr>
          <w:rFonts w:ascii="Times New Roman" w:hAnsi="Times New Roman"/>
          <w:color w:val="000000"/>
          <w:sz w:val="28"/>
          <w:szCs w:val="28"/>
          <w:lang w:val="kk-KZ"/>
        </w:rPr>
        <w:t xml:space="preserve"> Әрқилы түрлерден </w:t>
      </w:r>
      <w:r w:rsidRPr="004F2428">
        <w:rPr>
          <w:rFonts w:ascii="Times New Roman" w:hAnsi="Times New Roman"/>
          <w:color w:val="000000"/>
          <w:sz w:val="28"/>
          <w:szCs w:val="28"/>
          <w:lang w:val="kk-KZ"/>
        </w:rPr>
        <w:t>түзілген</w:t>
      </w:r>
      <w:r>
        <w:rPr>
          <w:rFonts w:ascii="Times New Roman" w:hAnsi="Times New Roman"/>
          <w:color w:val="000000"/>
          <w:sz w:val="28"/>
          <w:szCs w:val="28"/>
          <w:lang w:val="kk-KZ"/>
        </w:rPr>
        <w:t xml:space="preserve"> ағаш затының </w:t>
      </w:r>
      <w:r w:rsidRPr="004F2428">
        <w:rPr>
          <w:rFonts w:ascii="Times New Roman" w:hAnsi="Times New Roman"/>
          <w:color w:val="000000"/>
          <w:sz w:val="28"/>
          <w:szCs w:val="28"/>
          <w:lang w:val="kk-KZ"/>
        </w:rPr>
        <w:t>химиялық құрамы</w:t>
      </w:r>
      <w:r>
        <w:rPr>
          <w:rFonts w:ascii="Times New Roman" w:hAnsi="Times New Roman"/>
          <w:color w:val="000000"/>
          <w:sz w:val="28"/>
          <w:szCs w:val="28"/>
          <w:lang w:val="kk-KZ"/>
        </w:rPr>
        <w:t xml:space="preserve"> әртүрлі болғандықтан</w:t>
      </w:r>
      <w:r w:rsidRPr="004F2428">
        <w:rPr>
          <w:rFonts w:ascii="Times New Roman" w:hAnsi="Times New Roman"/>
          <w:color w:val="000000"/>
          <w:sz w:val="28"/>
          <w:szCs w:val="28"/>
          <w:lang w:val="kk-KZ"/>
        </w:rPr>
        <w:t>, барлық жағдайлард</w:t>
      </w:r>
      <w:r>
        <w:rPr>
          <w:rFonts w:ascii="Times New Roman" w:hAnsi="Times New Roman"/>
          <w:color w:val="000000"/>
          <w:sz w:val="28"/>
          <w:szCs w:val="28"/>
          <w:lang w:val="kk-KZ"/>
        </w:rPr>
        <w:t>а пайдалануға болатын формула алу мақсатында</w:t>
      </w:r>
      <w:r w:rsidRPr="004F2428">
        <w:rPr>
          <w:rFonts w:ascii="Times New Roman" w:hAnsi="Times New Roman"/>
          <w:color w:val="000000"/>
          <w:sz w:val="28"/>
          <w:szCs w:val="28"/>
          <w:lang w:val="kk-KZ"/>
        </w:rPr>
        <w:t xml:space="preserve"> фотосинтездің </w:t>
      </w:r>
      <w:r>
        <w:rPr>
          <w:rFonts w:ascii="Times New Roman" w:hAnsi="Times New Roman"/>
          <w:color w:val="000000"/>
          <w:sz w:val="28"/>
          <w:szCs w:val="28"/>
          <w:lang w:val="kk-KZ"/>
        </w:rPr>
        <w:t xml:space="preserve">теңдеуін </w:t>
      </w:r>
      <w:r w:rsidRPr="004F2428">
        <w:rPr>
          <w:rFonts w:ascii="Times New Roman" w:hAnsi="Times New Roman"/>
          <w:color w:val="000000"/>
          <w:sz w:val="28"/>
          <w:szCs w:val="28"/>
          <w:lang w:val="kk-KZ"/>
        </w:rPr>
        <w:t>келесі</w:t>
      </w:r>
      <w:r>
        <w:rPr>
          <w:rFonts w:ascii="Times New Roman" w:hAnsi="Times New Roman"/>
          <w:color w:val="000000"/>
          <w:sz w:val="28"/>
          <w:szCs w:val="28"/>
          <w:lang w:val="kk-KZ"/>
        </w:rPr>
        <w:t xml:space="preserve"> түрінде қарастырамыз</w:t>
      </w:r>
      <w:r w:rsidRPr="004F2428">
        <w:rPr>
          <w:rFonts w:ascii="Times New Roman" w:hAnsi="Times New Roman"/>
          <w:color w:val="000000"/>
          <w:sz w:val="28"/>
          <w:szCs w:val="28"/>
          <w:lang w:val="kk-KZ"/>
        </w:rPr>
        <w:t>:</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 xml:space="preserve"> </w:t>
      </w:r>
    </w:p>
    <w:p w:rsidR="006E7579" w:rsidRPr="00C24100" w:rsidRDefault="006E7579" w:rsidP="006E7579">
      <w:pPr>
        <w:ind w:firstLine="567"/>
        <w:jc w:val="center"/>
        <w:rPr>
          <w:rFonts w:ascii="Times New Roman" w:hAnsi="Times New Roman"/>
          <w:color w:val="000000"/>
          <w:sz w:val="28"/>
          <w:szCs w:val="28"/>
          <w:lang w:val="kk-KZ"/>
        </w:rPr>
      </w:pPr>
      <w:r w:rsidRPr="001F70AB">
        <w:rPr>
          <w:rFonts w:ascii="Times New Roman" w:hAnsi="Times New Roman"/>
          <w:b/>
          <w:color w:val="000000"/>
          <w:sz w:val="28"/>
          <w:szCs w:val="28"/>
          <w:lang w:val="kk-KZ"/>
        </w:rPr>
        <w:t xml:space="preserve">                 хСО</w:t>
      </w:r>
      <w:r w:rsidRPr="001F70AB">
        <w:rPr>
          <w:rFonts w:ascii="Times New Roman" w:hAnsi="Times New Roman"/>
          <w:b/>
          <w:color w:val="000000"/>
          <w:sz w:val="28"/>
          <w:szCs w:val="28"/>
          <w:vertAlign w:val="subscript"/>
          <w:lang w:val="kk-KZ"/>
        </w:rPr>
        <w:t>2</w:t>
      </w:r>
      <w:r w:rsidRPr="001F70AB">
        <w:rPr>
          <w:rFonts w:ascii="Times New Roman" w:hAnsi="Times New Roman"/>
          <w:b/>
          <w:color w:val="000000"/>
          <w:sz w:val="28"/>
          <w:szCs w:val="28"/>
          <w:lang w:val="kk-KZ"/>
        </w:rPr>
        <w:t>+ у/2Н</w:t>
      </w:r>
      <w:r w:rsidRPr="001F70AB">
        <w:rPr>
          <w:rFonts w:ascii="Times New Roman" w:hAnsi="Times New Roman"/>
          <w:b/>
          <w:color w:val="000000"/>
          <w:sz w:val="28"/>
          <w:szCs w:val="28"/>
          <w:vertAlign w:val="subscript"/>
          <w:lang w:val="kk-KZ"/>
        </w:rPr>
        <w:t>2</w:t>
      </w:r>
      <w:r w:rsidRPr="001F70AB">
        <w:rPr>
          <w:rFonts w:ascii="Times New Roman" w:hAnsi="Times New Roman"/>
          <w:b/>
          <w:color w:val="000000"/>
          <w:sz w:val="28"/>
          <w:szCs w:val="28"/>
          <w:lang w:val="kk-KZ"/>
        </w:rPr>
        <w:t>О→С</w:t>
      </w:r>
      <w:r w:rsidRPr="001F70AB">
        <w:rPr>
          <w:rFonts w:ascii="Times New Roman" w:hAnsi="Times New Roman"/>
          <w:b/>
          <w:color w:val="000000"/>
          <w:sz w:val="28"/>
          <w:szCs w:val="28"/>
          <w:vertAlign w:val="subscript"/>
          <w:lang w:val="kk-KZ"/>
        </w:rPr>
        <w:t>Х</w:t>
      </w:r>
      <w:r w:rsidRPr="001F70AB">
        <w:rPr>
          <w:rFonts w:ascii="Times New Roman" w:hAnsi="Times New Roman"/>
          <w:b/>
          <w:color w:val="000000"/>
          <w:sz w:val="28"/>
          <w:szCs w:val="28"/>
          <w:lang w:val="kk-KZ"/>
        </w:rPr>
        <w:t>Н</w:t>
      </w:r>
      <w:r w:rsidRPr="001F70AB">
        <w:rPr>
          <w:rFonts w:ascii="Times New Roman" w:hAnsi="Times New Roman"/>
          <w:b/>
          <w:color w:val="000000"/>
          <w:sz w:val="28"/>
          <w:szCs w:val="28"/>
          <w:vertAlign w:val="subscript"/>
          <w:lang w:val="kk-KZ"/>
        </w:rPr>
        <w:t>У</w:t>
      </w:r>
      <w:r w:rsidRPr="001F70AB">
        <w:rPr>
          <w:rFonts w:ascii="Times New Roman" w:hAnsi="Times New Roman"/>
          <w:b/>
          <w:color w:val="000000"/>
          <w:sz w:val="28"/>
          <w:szCs w:val="28"/>
          <w:lang w:val="kk-KZ"/>
        </w:rPr>
        <w:t>О</w:t>
      </w:r>
      <w:r w:rsidRPr="001F70AB">
        <w:rPr>
          <w:rFonts w:ascii="Times New Roman" w:hAnsi="Times New Roman"/>
          <w:b/>
          <w:color w:val="000000"/>
          <w:sz w:val="28"/>
          <w:szCs w:val="28"/>
          <w:vertAlign w:val="subscript"/>
          <w:lang w:val="kk-KZ"/>
        </w:rPr>
        <w:t>Z</w:t>
      </w:r>
      <w:r w:rsidRPr="001F70AB">
        <w:rPr>
          <w:rFonts w:ascii="Times New Roman" w:hAnsi="Times New Roman"/>
          <w:b/>
          <w:color w:val="000000"/>
          <w:sz w:val="28"/>
          <w:szCs w:val="28"/>
          <w:lang w:val="kk-KZ"/>
        </w:rPr>
        <w:t>+ uО</w:t>
      </w:r>
      <w:r w:rsidRPr="001F70AB">
        <w:rPr>
          <w:rFonts w:ascii="Times New Roman" w:hAnsi="Times New Roman"/>
          <w:b/>
          <w:color w:val="000000"/>
          <w:sz w:val="28"/>
          <w:szCs w:val="28"/>
          <w:vertAlign w:val="subscript"/>
          <w:lang w:val="kk-KZ"/>
        </w:rPr>
        <w:t>2</w:t>
      </w:r>
      <w:r>
        <w:rPr>
          <w:rFonts w:ascii="Times New Roman" w:hAnsi="Times New Roman"/>
          <w:color w:val="000000"/>
          <w:sz w:val="28"/>
          <w:szCs w:val="28"/>
          <w:vertAlign w:val="subscript"/>
          <w:lang w:val="kk-KZ"/>
        </w:rPr>
        <w:t xml:space="preserve">                                               </w:t>
      </w:r>
      <w:r>
        <w:rPr>
          <w:rFonts w:ascii="Times New Roman" w:hAnsi="Times New Roman"/>
          <w:color w:val="000000"/>
          <w:sz w:val="28"/>
          <w:szCs w:val="28"/>
          <w:lang w:val="kk-KZ"/>
        </w:rPr>
        <w:t>(3)</w:t>
      </w:r>
    </w:p>
    <w:p w:rsidR="006E7579" w:rsidRPr="004F2428" w:rsidRDefault="006E7579" w:rsidP="006E7579">
      <w:pPr>
        <w:ind w:firstLine="567"/>
        <w:jc w:val="center"/>
        <w:rPr>
          <w:rFonts w:ascii="Times New Roman" w:hAnsi="Times New Roman"/>
          <w:color w:val="000000"/>
          <w:sz w:val="28"/>
          <w:szCs w:val="28"/>
          <w:lang w:val="kk-KZ"/>
        </w:rPr>
      </w:pPr>
    </w:p>
    <w:p w:rsidR="006E7579"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мұндағы, x, y,z –</w:t>
      </w:r>
      <w:r>
        <w:rPr>
          <w:rFonts w:ascii="Times New Roman" w:hAnsi="Times New Roman"/>
          <w:color w:val="000000"/>
          <w:sz w:val="28"/>
          <w:szCs w:val="28"/>
          <w:lang w:val="kk-KZ"/>
        </w:rPr>
        <w:t xml:space="preserve"> сәйкес түрдегі ағаш затының</w:t>
      </w:r>
      <w:r w:rsidRPr="004F2428">
        <w:rPr>
          <w:rFonts w:ascii="Times New Roman" w:hAnsi="Times New Roman"/>
          <w:color w:val="000000"/>
          <w:sz w:val="28"/>
          <w:szCs w:val="28"/>
          <w:lang w:val="kk-KZ"/>
        </w:rPr>
        <w:t xml:space="preserve"> химиялық құрамын анықтайды, ал u коэффициенті оттегіндегі</w:t>
      </w:r>
      <w:r>
        <w:rPr>
          <w:rFonts w:ascii="Times New Roman" w:hAnsi="Times New Roman"/>
          <w:color w:val="000000"/>
          <w:sz w:val="28"/>
          <w:szCs w:val="28"/>
          <w:lang w:val="kk-KZ"/>
        </w:rPr>
        <w:t xml:space="preserve"> атомдар санының тепе –теңдігінің теңдеуінен </w:t>
      </w:r>
      <w:r w:rsidRPr="004F2428">
        <w:rPr>
          <w:rFonts w:ascii="Times New Roman" w:hAnsi="Times New Roman"/>
          <w:color w:val="000000"/>
          <w:sz w:val="28"/>
          <w:szCs w:val="28"/>
          <w:lang w:val="kk-KZ"/>
        </w:rPr>
        <w:t xml:space="preserve"> x, y,z арқылы анықталады:</w:t>
      </w:r>
    </w:p>
    <w:p w:rsidR="006E7579" w:rsidRPr="004F2428" w:rsidRDefault="006E7579" w:rsidP="006E7579">
      <w:pPr>
        <w:ind w:firstLine="567"/>
        <w:jc w:val="both"/>
        <w:rPr>
          <w:rFonts w:ascii="Times New Roman" w:hAnsi="Times New Roman"/>
          <w:color w:val="000000"/>
          <w:sz w:val="28"/>
          <w:szCs w:val="28"/>
          <w:lang w:val="kk-KZ"/>
        </w:rPr>
      </w:pPr>
    </w:p>
    <w:p w:rsidR="006E7579" w:rsidRPr="004F2428" w:rsidRDefault="006E7579" w:rsidP="006E7579">
      <w:pPr>
        <w:ind w:firstLine="567"/>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1F70AB">
        <w:rPr>
          <w:rFonts w:ascii="Times New Roman" w:hAnsi="Times New Roman"/>
          <w:b/>
          <w:color w:val="000000"/>
          <w:sz w:val="28"/>
          <w:szCs w:val="28"/>
          <w:lang w:val="kk-KZ"/>
        </w:rPr>
        <w:t>2х + у/2 = z + 2u</w:t>
      </w:r>
      <w:r>
        <w:rPr>
          <w:rFonts w:ascii="Times New Roman" w:hAnsi="Times New Roman"/>
          <w:color w:val="000000"/>
          <w:sz w:val="28"/>
          <w:szCs w:val="28"/>
          <w:lang w:val="kk-KZ"/>
        </w:rPr>
        <w:t xml:space="preserve">                                             (4)                     </w:t>
      </w:r>
    </w:p>
    <w:p w:rsidR="006E7579" w:rsidRPr="004F2428" w:rsidRDefault="006E7579" w:rsidP="006E7579">
      <w:pPr>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бұдан</w:t>
      </w:r>
      <w:r w:rsidRPr="004F2428">
        <w:rPr>
          <w:rFonts w:ascii="Times New Roman" w:hAnsi="Times New Roman"/>
          <w:color w:val="000000"/>
          <w:sz w:val="28"/>
          <w:szCs w:val="28"/>
          <w:lang w:val="kk-KZ"/>
        </w:rPr>
        <w:t xml:space="preserve">, </w:t>
      </w:r>
    </w:p>
    <w:p w:rsidR="006E7579" w:rsidRDefault="006E7579" w:rsidP="006E7579">
      <w:pPr>
        <w:ind w:firstLine="567"/>
        <w:jc w:val="center"/>
        <w:rPr>
          <w:rFonts w:ascii="Times New Roman" w:hAnsi="Times New Roman"/>
          <w:color w:val="000000"/>
          <w:sz w:val="28"/>
          <w:szCs w:val="28"/>
          <w:lang w:val="kk-KZ"/>
        </w:rPr>
      </w:pPr>
      <w:r w:rsidRPr="001F70AB">
        <w:rPr>
          <w:rFonts w:ascii="Times New Roman" w:hAnsi="Times New Roman"/>
          <w:b/>
          <w:color w:val="000000"/>
          <w:sz w:val="28"/>
          <w:szCs w:val="28"/>
          <w:lang w:val="kk-KZ"/>
        </w:rPr>
        <w:t xml:space="preserve">                                u = x + y/4 – z/2</w:t>
      </w:r>
      <w:r>
        <w:rPr>
          <w:rFonts w:ascii="Times New Roman" w:hAnsi="Times New Roman"/>
          <w:color w:val="000000"/>
          <w:sz w:val="28"/>
          <w:szCs w:val="28"/>
          <w:lang w:val="kk-KZ"/>
        </w:rPr>
        <w:t xml:space="preserve">                                              (5)</w:t>
      </w:r>
    </w:p>
    <w:p w:rsidR="006E7579" w:rsidRPr="004F2428" w:rsidRDefault="006E7579" w:rsidP="006E7579">
      <w:pPr>
        <w:ind w:firstLine="567"/>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p>
    <w:p w:rsidR="006E7579"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Орман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түзуші негізгі </w:t>
      </w:r>
      <w:r>
        <w:rPr>
          <w:rFonts w:ascii="Times New Roman" w:hAnsi="Times New Roman"/>
          <w:color w:val="000000"/>
          <w:sz w:val="28"/>
          <w:szCs w:val="28"/>
          <w:lang w:val="kk-KZ"/>
        </w:rPr>
        <w:t xml:space="preserve">түрлердің </w:t>
      </w:r>
      <w:r w:rsidRPr="004F2428">
        <w:rPr>
          <w:rFonts w:ascii="Times New Roman" w:hAnsi="Times New Roman"/>
          <w:color w:val="000000"/>
          <w:sz w:val="28"/>
          <w:szCs w:val="28"/>
          <w:lang w:val="kk-KZ"/>
        </w:rPr>
        <w:t>элементтік құрамы</w:t>
      </w:r>
      <w:r>
        <w:rPr>
          <w:rFonts w:ascii="Times New Roman" w:hAnsi="Times New Roman"/>
          <w:color w:val="000000"/>
          <w:sz w:val="28"/>
          <w:szCs w:val="28"/>
          <w:lang w:val="kk-KZ"/>
        </w:rPr>
        <w:t xml:space="preserve"> 9-</w:t>
      </w:r>
      <w:r w:rsidRPr="004F2428">
        <w:rPr>
          <w:rFonts w:ascii="Times New Roman" w:hAnsi="Times New Roman"/>
          <w:color w:val="000000"/>
          <w:sz w:val="28"/>
          <w:szCs w:val="28"/>
          <w:lang w:val="kk-KZ"/>
        </w:rPr>
        <w:t xml:space="preserve">кестеде </w:t>
      </w:r>
      <w:r>
        <w:rPr>
          <w:rFonts w:ascii="Times New Roman" w:hAnsi="Times New Roman"/>
          <w:color w:val="000000"/>
          <w:sz w:val="28"/>
          <w:szCs w:val="28"/>
          <w:lang w:val="kk-KZ"/>
        </w:rPr>
        <w:t>келтірілген</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Бұтақтардың, ағаш көгі</w:t>
      </w:r>
      <w:r w:rsidRPr="004F2428">
        <w:rPr>
          <w:rFonts w:ascii="Times New Roman" w:hAnsi="Times New Roman"/>
          <w:color w:val="000000"/>
          <w:sz w:val="28"/>
          <w:szCs w:val="28"/>
          <w:lang w:val="kk-KZ"/>
        </w:rPr>
        <w:t xml:space="preserve"> және</w:t>
      </w:r>
      <w:r>
        <w:rPr>
          <w:rFonts w:ascii="Times New Roman" w:hAnsi="Times New Roman"/>
          <w:color w:val="000000"/>
          <w:sz w:val="28"/>
          <w:szCs w:val="28"/>
          <w:lang w:val="kk-KZ"/>
        </w:rPr>
        <w:t xml:space="preserve"> ағаштың діңінің </w:t>
      </w:r>
      <w:r w:rsidRPr="004F2428">
        <w:rPr>
          <w:rFonts w:ascii="Times New Roman" w:hAnsi="Times New Roman"/>
          <w:color w:val="000000"/>
          <w:sz w:val="28"/>
          <w:szCs w:val="28"/>
          <w:lang w:val="kk-KZ"/>
        </w:rPr>
        <w:t>химиялық құрамы түрліше.</w:t>
      </w:r>
      <w:r>
        <w:rPr>
          <w:rFonts w:ascii="Times New Roman" w:hAnsi="Times New Roman"/>
          <w:color w:val="000000"/>
          <w:sz w:val="28"/>
          <w:szCs w:val="28"/>
          <w:lang w:val="kk-KZ"/>
        </w:rPr>
        <w:t xml:space="preserve"> Төмендегі кестеде ағаш діңінің құрамы келтірілген. </w:t>
      </w:r>
    </w:p>
    <w:p w:rsidR="006E7579" w:rsidRPr="004F2428" w:rsidRDefault="006E7579" w:rsidP="006E7579">
      <w:pPr>
        <w:ind w:firstLine="709"/>
        <w:jc w:val="both"/>
        <w:rPr>
          <w:rFonts w:ascii="Times New Roman" w:hAnsi="Times New Roman"/>
          <w:color w:val="000000"/>
          <w:sz w:val="28"/>
          <w:szCs w:val="28"/>
          <w:lang w:val="kk-KZ"/>
        </w:rPr>
      </w:pPr>
    </w:p>
    <w:p w:rsidR="006E7579" w:rsidRPr="00FB630D" w:rsidRDefault="006E7579" w:rsidP="006E7579">
      <w:pPr>
        <w:ind w:firstLine="709"/>
        <w:jc w:val="right"/>
        <w:rPr>
          <w:rFonts w:ascii="Times New Roman" w:hAnsi="Times New Roman"/>
          <w:b/>
          <w:color w:val="000000"/>
          <w:sz w:val="28"/>
          <w:szCs w:val="28"/>
          <w:lang w:val="kk-KZ"/>
        </w:rPr>
      </w:pPr>
      <w:r w:rsidRPr="00FB630D">
        <w:rPr>
          <w:rFonts w:ascii="Times New Roman" w:hAnsi="Times New Roman"/>
          <w:b/>
          <w:color w:val="000000"/>
          <w:sz w:val="28"/>
          <w:szCs w:val="28"/>
          <w:lang w:val="kk-KZ"/>
        </w:rPr>
        <w:t>Кесте 9</w:t>
      </w:r>
    </w:p>
    <w:p w:rsidR="006E7579" w:rsidRPr="00FB630D" w:rsidRDefault="006E7579" w:rsidP="006E7579">
      <w:pPr>
        <w:ind w:firstLine="709"/>
        <w:jc w:val="center"/>
        <w:rPr>
          <w:rFonts w:ascii="Times New Roman" w:hAnsi="Times New Roman"/>
          <w:b/>
          <w:color w:val="000000"/>
          <w:sz w:val="28"/>
          <w:szCs w:val="28"/>
          <w:lang w:val="kk-KZ"/>
        </w:rPr>
      </w:pPr>
      <w:r w:rsidRPr="00FB630D">
        <w:rPr>
          <w:rFonts w:ascii="Times New Roman" w:hAnsi="Times New Roman"/>
          <w:b/>
          <w:color w:val="000000"/>
          <w:sz w:val="28"/>
          <w:szCs w:val="28"/>
          <w:lang w:val="kk-KZ"/>
        </w:rPr>
        <w:t xml:space="preserve">Орман түзуші негізгі түрлердің сүрегінің элементтік құрамы, абсолютті құрғақ салмақтан %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1842"/>
        <w:gridCol w:w="1842"/>
        <w:gridCol w:w="1850"/>
        <w:gridCol w:w="1470"/>
      </w:tblGrid>
      <w:tr w:rsidR="006E7579" w:rsidRPr="00F9370A" w:rsidTr="00C71419">
        <w:tc>
          <w:tcPr>
            <w:tcW w:w="1643" w:type="dxa"/>
            <w:shd w:val="clear" w:color="auto" w:fill="auto"/>
          </w:tcPr>
          <w:p w:rsidR="006E7579" w:rsidRPr="00F9370A" w:rsidRDefault="006E7579" w:rsidP="00C71419">
            <w:pPr>
              <w:jc w:val="both"/>
              <w:rPr>
                <w:rFonts w:ascii="Times New Roman" w:hAnsi="Times New Roman"/>
                <w:color w:val="000000"/>
                <w:sz w:val="28"/>
                <w:szCs w:val="28"/>
                <w:lang w:val="kk-KZ"/>
              </w:rPr>
            </w:pPr>
            <w:r>
              <w:rPr>
                <w:rFonts w:ascii="Times New Roman" w:hAnsi="Times New Roman"/>
                <w:color w:val="000000"/>
                <w:sz w:val="28"/>
                <w:szCs w:val="28"/>
                <w:lang w:val="kk-KZ"/>
              </w:rPr>
              <w:t>Түр</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С</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Н</w:t>
            </w:r>
          </w:p>
        </w:tc>
        <w:tc>
          <w:tcPr>
            <w:tcW w:w="185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О</w:t>
            </w:r>
          </w:p>
        </w:tc>
        <w:tc>
          <w:tcPr>
            <w:tcW w:w="147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en-US"/>
              </w:rPr>
              <w:t xml:space="preserve">N+ </w:t>
            </w:r>
            <w:r w:rsidRPr="00F9370A">
              <w:rPr>
                <w:rFonts w:ascii="Times New Roman" w:hAnsi="Times New Roman"/>
                <w:color w:val="000000"/>
                <w:sz w:val="28"/>
                <w:szCs w:val="28"/>
                <w:lang w:val="kk-KZ"/>
              </w:rPr>
              <w:t>күлдік</w:t>
            </w:r>
          </w:p>
        </w:tc>
      </w:tr>
      <w:tr w:rsidR="006E7579" w:rsidRPr="00F9370A" w:rsidTr="00C71419">
        <w:tc>
          <w:tcPr>
            <w:tcW w:w="1643"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Шырша </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50,5</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6,2</w:t>
            </w:r>
          </w:p>
        </w:tc>
        <w:tc>
          <w:tcPr>
            <w:tcW w:w="185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43,1</w:t>
            </w:r>
          </w:p>
        </w:tc>
        <w:tc>
          <w:tcPr>
            <w:tcW w:w="147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0,2</w:t>
            </w:r>
          </w:p>
        </w:tc>
      </w:tr>
      <w:tr w:rsidR="006E7579" w:rsidRPr="00F9370A" w:rsidTr="00C71419">
        <w:tc>
          <w:tcPr>
            <w:tcW w:w="1643"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Қарағай </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49,6</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6,4</w:t>
            </w:r>
          </w:p>
        </w:tc>
        <w:tc>
          <w:tcPr>
            <w:tcW w:w="185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43,8</w:t>
            </w:r>
          </w:p>
        </w:tc>
        <w:tc>
          <w:tcPr>
            <w:tcW w:w="147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0,2</w:t>
            </w:r>
          </w:p>
        </w:tc>
      </w:tr>
      <w:tr w:rsidR="006E7579" w:rsidRPr="00F9370A" w:rsidTr="00C71419">
        <w:tc>
          <w:tcPr>
            <w:tcW w:w="1643"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Қайын</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50,6</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6,2</w:t>
            </w:r>
          </w:p>
        </w:tc>
        <w:tc>
          <w:tcPr>
            <w:tcW w:w="185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42,1</w:t>
            </w:r>
          </w:p>
        </w:tc>
        <w:tc>
          <w:tcPr>
            <w:tcW w:w="147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1,1</w:t>
            </w:r>
          </w:p>
        </w:tc>
      </w:tr>
      <w:tr w:rsidR="006E7579" w:rsidRPr="00F9370A" w:rsidTr="00C71419">
        <w:tc>
          <w:tcPr>
            <w:tcW w:w="1643"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 xml:space="preserve">Балқарағай </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46,9</w:t>
            </w:r>
          </w:p>
        </w:tc>
        <w:tc>
          <w:tcPr>
            <w:tcW w:w="1842"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7,24</w:t>
            </w:r>
          </w:p>
        </w:tc>
        <w:tc>
          <w:tcPr>
            <w:tcW w:w="185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45,27</w:t>
            </w:r>
          </w:p>
        </w:tc>
        <w:tc>
          <w:tcPr>
            <w:tcW w:w="1470" w:type="dxa"/>
            <w:shd w:val="clear" w:color="auto" w:fill="auto"/>
          </w:tcPr>
          <w:p w:rsidR="006E7579" w:rsidRPr="00F9370A" w:rsidRDefault="006E7579" w:rsidP="00C71419">
            <w:pPr>
              <w:jc w:val="both"/>
              <w:rPr>
                <w:rFonts w:ascii="Times New Roman" w:hAnsi="Times New Roman"/>
                <w:color w:val="000000"/>
                <w:sz w:val="28"/>
                <w:szCs w:val="28"/>
                <w:lang w:val="kk-KZ"/>
              </w:rPr>
            </w:pPr>
            <w:r w:rsidRPr="00F9370A">
              <w:rPr>
                <w:rFonts w:ascii="Times New Roman" w:hAnsi="Times New Roman"/>
                <w:color w:val="000000"/>
                <w:sz w:val="28"/>
                <w:szCs w:val="28"/>
                <w:lang w:val="kk-KZ"/>
              </w:rPr>
              <w:t>0,59</w:t>
            </w:r>
          </w:p>
        </w:tc>
      </w:tr>
    </w:tbl>
    <w:p w:rsidR="006E7579" w:rsidRDefault="006E7579" w:rsidP="006E7579">
      <w:pPr>
        <w:ind w:firstLine="709"/>
        <w:jc w:val="both"/>
        <w:rPr>
          <w:rFonts w:ascii="Times New Roman" w:hAnsi="Times New Roman"/>
          <w:color w:val="000000"/>
          <w:sz w:val="28"/>
          <w:szCs w:val="28"/>
          <w:lang w:val="kk-KZ"/>
        </w:rPr>
      </w:pPr>
    </w:p>
    <w:p w:rsidR="006E7579" w:rsidRDefault="006E7579" w:rsidP="006E7579">
      <w:pPr>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Ағаштың</w:t>
      </w:r>
      <w:r w:rsidRPr="004F2428">
        <w:rPr>
          <w:rFonts w:ascii="Times New Roman" w:hAnsi="Times New Roman"/>
          <w:color w:val="000000"/>
          <w:sz w:val="28"/>
          <w:szCs w:val="28"/>
          <w:lang w:val="kk-KZ"/>
        </w:rPr>
        <w:t xml:space="preserve"> химиялық құрамын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біле отырып, фотосинтезінің теңестіру коэфициентін </w:t>
      </w:r>
      <w:r w:rsidRPr="005064E6">
        <w:rPr>
          <w:rFonts w:ascii="Times New Roman" w:hAnsi="Times New Roman"/>
          <w:color w:val="000000"/>
          <w:sz w:val="28"/>
          <w:szCs w:val="28"/>
          <w:lang w:val="kk-KZ"/>
        </w:rPr>
        <w:t>x, y,</w:t>
      </w:r>
      <w:r w:rsidRPr="004F2428">
        <w:rPr>
          <w:rFonts w:ascii="Times New Roman" w:hAnsi="Times New Roman"/>
          <w:color w:val="000000"/>
          <w:sz w:val="28"/>
          <w:szCs w:val="28"/>
          <w:lang w:val="kk-KZ"/>
        </w:rPr>
        <w:t xml:space="preserve"> </w:t>
      </w:r>
      <w:r w:rsidRPr="005064E6">
        <w:rPr>
          <w:rFonts w:ascii="Times New Roman" w:hAnsi="Times New Roman"/>
          <w:color w:val="000000"/>
          <w:sz w:val="28"/>
          <w:szCs w:val="28"/>
          <w:lang w:val="kk-KZ"/>
        </w:rPr>
        <w:t>z</w:t>
      </w:r>
      <w:r w:rsidRPr="004F2428">
        <w:rPr>
          <w:rFonts w:ascii="Times New Roman" w:hAnsi="Times New Roman"/>
          <w:color w:val="000000"/>
          <w:sz w:val="28"/>
          <w:szCs w:val="28"/>
          <w:lang w:val="kk-KZ"/>
        </w:rPr>
        <w:t xml:space="preserve"> келесі </w:t>
      </w:r>
      <w:r>
        <w:rPr>
          <w:rFonts w:ascii="Times New Roman" w:hAnsi="Times New Roman"/>
          <w:color w:val="000000"/>
          <w:sz w:val="28"/>
          <w:szCs w:val="28"/>
          <w:lang w:val="kk-KZ"/>
        </w:rPr>
        <w:t>жолмен</w:t>
      </w:r>
      <w:r w:rsidRPr="004F2428">
        <w:rPr>
          <w:rFonts w:ascii="Times New Roman" w:hAnsi="Times New Roman"/>
          <w:color w:val="000000"/>
          <w:sz w:val="28"/>
          <w:szCs w:val="28"/>
          <w:lang w:val="kk-KZ"/>
        </w:rPr>
        <w:t xml:space="preserve"> есептеуге болады:</w:t>
      </w:r>
    </w:p>
    <w:p w:rsidR="006E7579" w:rsidRDefault="006E7579" w:rsidP="006E7579">
      <w:pPr>
        <w:ind w:firstLine="709"/>
        <w:jc w:val="both"/>
        <w:rPr>
          <w:rFonts w:ascii="Times New Roman" w:hAnsi="Times New Roman"/>
          <w:color w:val="000000"/>
          <w:sz w:val="28"/>
          <w:szCs w:val="28"/>
          <w:lang w:val="kk-KZ"/>
        </w:rPr>
      </w:pPr>
    </w:p>
    <w:p w:rsidR="006E7579" w:rsidRDefault="006E7579" w:rsidP="006E7579">
      <w:pPr>
        <w:ind w:firstLine="709"/>
        <w:jc w:val="both"/>
        <w:rPr>
          <w:rFonts w:ascii="Times New Roman" w:hAnsi="Times New Roman"/>
          <w:color w:val="000000"/>
          <w:sz w:val="28"/>
          <w:szCs w:val="28"/>
          <w:lang w:val="kk-KZ"/>
        </w:rPr>
      </w:pPr>
    </w:p>
    <w:p w:rsidR="006E7579" w:rsidRDefault="006E7579" w:rsidP="006E7579">
      <w:pPr>
        <w:ind w:firstLine="709"/>
        <w:jc w:val="both"/>
        <w:rPr>
          <w:rFonts w:ascii="Times New Roman" w:hAnsi="Times New Roman"/>
          <w:color w:val="000000"/>
          <w:sz w:val="28"/>
          <w:szCs w:val="28"/>
          <w:lang w:val="kk-KZ"/>
        </w:rPr>
      </w:pPr>
    </w:p>
    <w:p w:rsidR="006E7579" w:rsidRDefault="006E7579" w:rsidP="006E7579">
      <w:pPr>
        <w:ind w:firstLine="709"/>
        <w:jc w:val="both"/>
        <w:rPr>
          <w:rFonts w:ascii="Times New Roman" w:hAnsi="Times New Roman"/>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2615565</wp:posOffset>
                </wp:positionH>
                <wp:positionV relativeFrom="paragraph">
                  <wp:posOffset>85090</wp:posOffset>
                </wp:positionV>
                <wp:extent cx="2886075" cy="523875"/>
                <wp:effectExtent l="9525" t="12065" r="9525" b="698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23875"/>
                        </a:xfrm>
                        <a:prstGeom prst="rect">
                          <a:avLst/>
                        </a:prstGeom>
                        <a:solidFill>
                          <a:srgbClr val="FFFFFF"/>
                        </a:solidFill>
                        <a:ln w="9525">
                          <a:solidFill>
                            <a:srgbClr val="000000"/>
                          </a:solidFill>
                          <a:miter lim="800000"/>
                          <a:headEnd/>
                          <a:tailEnd/>
                        </a:ln>
                      </wps:spPr>
                      <wps:txbx>
                        <w:txbxContent>
                          <w:p w:rsidR="006E7579" w:rsidRDefault="006E7579" w:rsidP="006E7579">
                            <w:pPr>
                              <w:jc w:val="center"/>
                            </w:pPr>
                            <w:r w:rsidRPr="004F2428">
                              <w:rPr>
                                <w:rFonts w:ascii="Times New Roman" w:hAnsi="Times New Roman"/>
                                <w:color w:val="000000"/>
                                <w:sz w:val="28"/>
                                <w:szCs w:val="28"/>
                                <w:lang w:val="kk-KZ"/>
                              </w:rPr>
                              <w:t>коэффициент тұр</w:t>
                            </w:r>
                            <w:r>
                              <w:rPr>
                                <w:rFonts w:ascii="Times New Roman" w:hAnsi="Times New Roman"/>
                                <w:color w:val="000000"/>
                                <w:sz w:val="28"/>
                                <w:szCs w:val="28"/>
                                <w:lang w:val="kk-KZ"/>
                              </w:rPr>
                              <w:t xml:space="preserve">ған </w:t>
                            </w:r>
                            <w:r w:rsidRPr="004F2428">
                              <w:rPr>
                                <w:rFonts w:ascii="Times New Roman" w:hAnsi="Times New Roman"/>
                                <w:color w:val="000000"/>
                                <w:sz w:val="28"/>
                                <w:szCs w:val="28"/>
                                <w:lang w:val="kk-KZ"/>
                              </w:rPr>
                              <w:t>элементтің</w:t>
                            </w:r>
                            <w:r w:rsidRPr="005064E6">
                              <w:rPr>
                                <w:rFonts w:ascii="Times New Roman" w:hAnsi="Times New Roman"/>
                                <w:color w:val="000000"/>
                                <w:sz w:val="28"/>
                                <w:szCs w:val="28"/>
                                <w:u w:val="single"/>
                                <w:lang w:val="kk-KZ"/>
                              </w:rPr>
                              <w:t xml:space="preserve"> </w:t>
                            </w:r>
                            <w:r w:rsidRPr="005064E6">
                              <w:rPr>
                                <w:rFonts w:ascii="Times New Roman" w:hAnsi="Times New Roman"/>
                                <w:color w:val="000000"/>
                                <w:sz w:val="28"/>
                                <w:szCs w:val="28"/>
                                <w:lang w:val="kk-KZ"/>
                              </w:rPr>
                              <w:t>пайыздық мөлшері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38" type="#_x0000_t202" style="position:absolute;left:0;text-align:left;margin-left:205.95pt;margin-top:6.7pt;width:227.2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">
                <v:textbox>
                  <w:txbxContent>
                    <w:p w:rsidR="006E7579" w:rsidRDefault="006E7579" w:rsidP="006E7579">
                      <w:pPr>
                        <w:jc w:val="center"/>
                      </w:pPr>
                      <w:r w:rsidRPr="004F2428">
                        <w:rPr>
                          <w:rFonts w:ascii="Times New Roman" w:hAnsi="Times New Roman"/>
                          <w:color w:val="000000"/>
                          <w:sz w:val="28"/>
                          <w:szCs w:val="28"/>
                          <w:lang w:val="kk-KZ"/>
                        </w:rPr>
                        <w:t>коэффициент тұр</w:t>
                      </w:r>
                      <w:r>
                        <w:rPr>
                          <w:rFonts w:ascii="Times New Roman" w:hAnsi="Times New Roman"/>
                          <w:color w:val="000000"/>
                          <w:sz w:val="28"/>
                          <w:szCs w:val="28"/>
                          <w:lang w:val="kk-KZ"/>
                        </w:rPr>
                        <w:t xml:space="preserve">ған </w:t>
                      </w:r>
                      <w:r w:rsidRPr="004F2428">
                        <w:rPr>
                          <w:rFonts w:ascii="Times New Roman" w:hAnsi="Times New Roman"/>
                          <w:color w:val="000000"/>
                          <w:sz w:val="28"/>
                          <w:szCs w:val="28"/>
                          <w:lang w:val="kk-KZ"/>
                        </w:rPr>
                        <w:t>элементтің</w:t>
                      </w:r>
                      <w:r w:rsidRPr="005064E6">
                        <w:rPr>
                          <w:rFonts w:ascii="Times New Roman" w:hAnsi="Times New Roman"/>
                          <w:color w:val="000000"/>
                          <w:sz w:val="28"/>
                          <w:szCs w:val="28"/>
                          <w:u w:val="single"/>
                          <w:lang w:val="kk-KZ"/>
                        </w:rPr>
                        <w:t xml:space="preserve"> </w:t>
                      </w:r>
                      <w:r w:rsidRPr="005064E6">
                        <w:rPr>
                          <w:rFonts w:ascii="Times New Roman" w:hAnsi="Times New Roman"/>
                          <w:color w:val="000000"/>
                          <w:sz w:val="28"/>
                          <w:szCs w:val="28"/>
                          <w:lang w:val="kk-KZ"/>
                        </w:rPr>
                        <w:t>пайыздық мөлшері</w:t>
                      </w:r>
                    </w:p>
                  </w:txbxContent>
                </v:textbox>
              </v:shape>
            </w:pict>
          </mc:Fallback>
        </mc:AlternateContent>
      </w:r>
    </w:p>
    <w:p w:rsidR="006E7579" w:rsidRDefault="006E7579" w:rsidP="006E7579">
      <w:pPr>
        <w:ind w:firstLine="709"/>
        <w:jc w:val="both"/>
        <w:rPr>
          <w:rFonts w:ascii="Times New Roman" w:hAnsi="Times New Roman"/>
          <w:color w:val="000000"/>
          <w:sz w:val="28"/>
          <w:szCs w:val="28"/>
          <w:lang w:val="kk-KZ"/>
        </w:rPr>
      </w:pPr>
    </w:p>
    <w:p w:rsidR="006E7579" w:rsidRDefault="006E7579" w:rsidP="006E7579">
      <w:pPr>
        <w:ind w:firstLine="709"/>
        <w:jc w:val="both"/>
        <w:rPr>
          <w:rFonts w:ascii="Times New Roman" w:hAnsi="Times New Roman"/>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224790</wp:posOffset>
                </wp:positionH>
                <wp:positionV relativeFrom="paragraph">
                  <wp:posOffset>147320</wp:posOffset>
                </wp:positionV>
                <wp:extent cx="2129155" cy="295275"/>
                <wp:effectExtent l="9525" t="6985" r="13970" b="1206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95275"/>
                        </a:xfrm>
                        <a:prstGeom prst="rect">
                          <a:avLst/>
                        </a:prstGeom>
                        <a:solidFill>
                          <a:srgbClr val="FFFFFF"/>
                        </a:solidFill>
                        <a:ln w="9525">
                          <a:solidFill>
                            <a:srgbClr val="000000"/>
                          </a:solidFill>
                          <a:miter lim="800000"/>
                          <a:headEnd/>
                          <a:tailEnd/>
                        </a:ln>
                      </wps:spPr>
                      <wps:txbx>
                        <w:txbxContent>
                          <w:p w:rsidR="006E7579" w:rsidRDefault="006E7579" w:rsidP="006E7579">
                            <w:r w:rsidRPr="004F2428">
                              <w:rPr>
                                <w:rFonts w:ascii="Times New Roman" w:hAnsi="Times New Roman"/>
                                <w:color w:val="000000"/>
                                <w:sz w:val="28"/>
                                <w:szCs w:val="28"/>
                                <w:lang w:val="kk-KZ"/>
                              </w:rPr>
                              <w:t xml:space="preserve">Теңестіру коэффициенті </w:t>
                            </w:r>
                            <w:r>
                              <w:rPr>
                                <w:rFonts w:ascii="Times New Roman" w:hAnsi="Times New Roman"/>
                                <w:color w:val="000000"/>
                                <w:sz w:val="28"/>
                                <w:szCs w:val="28"/>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9" type="#_x0000_t202" style="position:absolute;left:0;text-align:left;margin-left:17.7pt;margin-top:11.6pt;width:167.6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">
                <v:textbox>
                  <w:txbxContent>
                    <w:p w:rsidR="006E7579" w:rsidRDefault="006E7579" w:rsidP="006E7579">
                      <w:r w:rsidRPr="004F2428">
                        <w:rPr>
                          <w:rFonts w:ascii="Times New Roman" w:hAnsi="Times New Roman"/>
                          <w:color w:val="000000"/>
                          <w:sz w:val="28"/>
                          <w:szCs w:val="28"/>
                          <w:lang w:val="kk-KZ"/>
                        </w:rPr>
                        <w:t xml:space="preserve">Теңестіру коэффициенті </w:t>
                      </w:r>
                      <w:r>
                        <w:rPr>
                          <w:rFonts w:ascii="Times New Roman" w:hAnsi="Times New Roman"/>
                          <w:color w:val="000000"/>
                          <w:sz w:val="28"/>
                          <w:szCs w:val="28"/>
                          <w:lang w:val="kk-KZ"/>
                        </w:rPr>
                        <w:t xml:space="preserve"> </w:t>
                      </w:r>
                    </w:p>
                  </w:txbxContent>
                </v:textbox>
              </v:shape>
            </w:pict>
          </mc:Fallback>
        </mc:AlternateContent>
      </w:r>
    </w:p>
    <w:p w:rsidR="006E7579" w:rsidRDefault="006E7579" w:rsidP="006E7579">
      <w:pPr>
        <w:ind w:firstLine="709"/>
        <w:jc w:val="both"/>
        <w:rPr>
          <w:rFonts w:ascii="Times New Roman" w:hAnsi="Times New Roman"/>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2615565</wp:posOffset>
                </wp:positionH>
                <wp:positionV relativeFrom="paragraph">
                  <wp:posOffset>100330</wp:posOffset>
                </wp:positionV>
                <wp:extent cx="2886075" cy="0"/>
                <wp:effectExtent l="9525" t="12065" r="9525" b="698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205.95pt;margin-top:7.9pt;width:227.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"/>
            </w:pict>
          </mc:Fallback>
        </mc:AlternateConten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p>
    <w:p w:rsidR="006E7579" w:rsidRPr="004F2428" w:rsidRDefault="006E7579" w:rsidP="006E7579">
      <w:pPr>
        <w:ind w:firstLine="709"/>
        <w:jc w:val="both"/>
        <w:rPr>
          <w:rFonts w:ascii="Times New Roman" w:hAnsi="Times New Roman"/>
          <w:color w:val="000000"/>
          <w:sz w:val="28"/>
          <w:szCs w:val="28"/>
          <w:lang w:val="kk-KZ"/>
        </w:rPr>
      </w:pPr>
      <w:r>
        <w:rPr>
          <w:rFonts w:ascii="Times New Roman" w:hAnsi="Times New Roman"/>
          <w:noProof/>
          <w:color w:val="000000"/>
          <w:sz w:val="28"/>
          <w:szCs w:val="28"/>
        </w:rPr>
        <mc:AlternateContent>
          <mc:Choice Requires="wps">
            <w:drawing>
              <wp:anchor distT="0" distB="0" distL="114300" distR="114300" simplePos="0" relativeHeight="251699200" behindDoc="0" locked="0" layoutInCell="1" allowOverlap="1">
                <wp:simplePos x="0" y="0"/>
                <wp:positionH relativeFrom="column">
                  <wp:posOffset>2806065</wp:posOffset>
                </wp:positionH>
                <wp:positionV relativeFrom="paragraph">
                  <wp:posOffset>33655</wp:posOffset>
                </wp:positionV>
                <wp:extent cx="2533650" cy="485775"/>
                <wp:effectExtent l="9525" t="6985" r="9525" b="1206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85775"/>
                        </a:xfrm>
                        <a:prstGeom prst="rect">
                          <a:avLst/>
                        </a:prstGeom>
                        <a:solidFill>
                          <a:srgbClr val="FFFFFF"/>
                        </a:solidFill>
                        <a:ln w="9525">
                          <a:solidFill>
                            <a:srgbClr val="000000"/>
                          </a:solidFill>
                          <a:miter lim="800000"/>
                          <a:headEnd/>
                          <a:tailEnd/>
                        </a:ln>
                      </wps:spPr>
                      <wps:txbx>
                        <w:txbxContent>
                          <w:p w:rsidR="006E7579" w:rsidRPr="004F2428" w:rsidRDefault="006E7579" w:rsidP="006E7579">
                            <w:pPr>
                              <w:jc w:val="both"/>
                              <w:rPr>
                                <w:color w:val="000000"/>
                                <w:lang w:val="kk-KZ"/>
                              </w:rPr>
                            </w:pPr>
                            <w:r>
                              <w:rPr>
                                <w:rFonts w:ascii="Times New Roman" w:hAnsi="Times New Roman"/>
                                <w:color w:val="000000"/>
                                <w:sz w:val="28"/>
                                <w:szCs w:val="28"/>
                                <w:lang w:val="kk-KZ"/>
                              </w:rPr>
                              <w:t>Э</w:t>
                            </w:r>
                            <w:r w:rsidRPr="004F2428">
                              <w:rPr>
                                <w:rFonts w:ascii="Times New Roman" w:hAnsi="Times New Roman"/>
                                <w:color w:val="000000"/>
                                <w:sz w:val="28"/>
                                <w:szCs w:val="28"/>
                                <w:lang w:val="kk-KZ"/>
                              </w:rPr>
                              <w:t>лементтің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атомдық салмағы </w:t>
                            </w:r>
                          </w:p>
                          <w:p w:rsidR="006E7579" w:rsidRDefault="006E7579" w:rsidP="006E7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40" type="#_x0000_t202" style="position:absolute;left:0;text-align:left;margin-left:220.95pt;margin-top:2.65pt;width:199.5pt;height:3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">
                <v:textbox>
                  <w:txbxContent>
                    <w:p w:rsidR="006E7579" w:rsidRPr="004F2428" w:rsidRDefault="006E7579" w:rsidP="006E7579">
                      <w:pPr>
                        <w:jc w:val="both"/>
                        <w:rPr>
                          <w:color w:val="000000"/>
                          <w:lang w:val="kk-KZ"/>
                        </w:rPr>
                      </w:pPr>
                      <w:r>
                        <w:rPr>
                          <w:rFonts w:ascii="Times New Roman" w:hAnsi="Times New Roman"/>
                          <w:color w:val="000000"/>
                          <w:sz w:val="28"/>
                          <w:szCs w:val="28"/>
                          <w:lang w:val="kk-KZ"/>
                        </w:rPr>
                        <w:t>Э</w:t>
                      </w:r>
                      <w:r w:rsidRPr="004F2428">
                        <w:rPr>
                          <w:rFonts w:ascii="Times New Roman" w:hAnsi="Times New Roman"/>
                          <w:color w:val="000000"/>
                          <w:sz w:val="28"/>
                          <w:szCs w:val="28"/>
                          <w:lang w:val="kk-KZ"/>
                        </w:rPr>
                        <w:t>лементтің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атомдық салмағы </w:t>
                      </w:r>
                    </w:p>
                    <w:p w:rsidR="006E7579" w:rsidRDefault="006E7579" w:rsidP="006E7579"/>
                  </w:txbxContent>
                </v:textbox>
              </v:shape>
            </w:pict>
          </mc:Fallback>
        </mc:AlternateContent>
      </w:r>
    </w:p>
    <w:p w:rsidR="006E7579" w:rsidRPr="004F2428" w:rsidRDefault="006E7579" w:rsidP="006E7579">
      <w:pPr>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p>
    <w:p w:rsidR="006E7579" w:rsidRDefault="006E7579" w:rsidP="006E7579">
      <w:pPr>
        <w:ind w:firstLine="709"/>
        <w:jc w:val="both"/>
        <w:rPr>
          <w:rFonts w:ascii="Times New Roman" w:hAnsi="Times New Roman"/>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u коэффициенті x, y, z</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негізінде жоғарыда келтірілген 2 формула көмегімен</w:t>
      </w:r>
      <w:r>
        <w:rPr>
          <w:rFonts w:ascii="Times New Roman" w:hAnsi="Times New Roman"/>
          <w:color w:val="000000"/>
          <w:sz w:val="28"/>
          <w:szCs w:val="28"/>
          <w:lang w:val="kk-KZ"/>
        </w:rPr>
        <w:t xml:space="preserve"> есептеліне</w:t>
      </w:r>
      <w:r w:rsidRPr="004F2428">
        <w:rPr>
          <w:rFonts w:ascii="Times New Roman" w:hAnsi="Times New Roman"/>
          <w:color w:val="000000"/>
          <w:sz w:val="28"/>
          <w:szCs w:val="28"/>
          <w:lang w:val="kk-KZ"/>
        </w:rPr>
        <w:t xml:space="preserve">ді. </w:t>
      </w:r>
    </w:p>
    <w:p w:rsidR="006E7579" w:rsidRDefault="006E7579" w:rsidP="006E7579">
      <w:pPr>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Ары қарай, орманда түзілген ағаш </w:t>
      </w:r>
      <w:r w:rsidRPr="004F2428">
        <w:rPr>
          <w:rFonts w:ascii="Times New Roman" w:hAnsi="Times New Roman"/>
          <w:color w:val="000000"/>
          <w:sz w:val="28"/>
          <w:szCs w:val="28"/>
          <w:lang w:val="kk-KZ"/>
        </w:rPr>
        <w:t>заттар</w:t>
      </w:r>
      <w:r>
        <w:rPr>
          <w:rFonts w:ascii="Times New Roman" w:hAnsi="Times New Roman"/>
          <w:color w:val="000000"/>
          <w:sz w:val="28"/>
          <w:szCs w:val="28"/>
          <w:lang w:val="kk-KZ"/>
        </w:rPr>
        <w:t xml:space="preserve">ының </w:t>
      </w:r>
      <w:r w:rsidRPr="004F2428">
        <w:rPr>
          <w:rFonts w:ascii="Times New Roman" w:hAnsi="Times New Roman"/>
          <w:color w:val="000000"/>
          <w:sz w:val="28"/>
          <w:szCs w:val="28"/>
          <w:lang w:val="kk-KZ"/>
        </w:rPr>
        <w:t>мөлшері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белгілі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болса, </w:t>
      </w:r>
      <w:r>
        <w:rPr>
          <w:rFonts w:ascii="Times New Roman" w:hAnsi="Times New Roman"/>
          <w:color w:val="000000"/>
          <w:sz w:val="28"/>
          <w:szCs w:val="28"/>
          <w:lang w:val="kk-KZ"/>
        </w:rPr>
        <w:t xml:space="preserve">онда мұндай жағдайда </w:t>
      </w:r>
      <w:r w:rsidRPr="004F2428">
        <w:rPr>
          <w:rFonts w:ascii="Times New Roman" w:hAnsi="Times New Roman"/>
          <w:color w:val="000000"/>
          <w:sz w:val="28"/>
          <w:szCs w:val="28"/>
          <w:lang w:val="kk-KZ"/>
        </w:rPr>
        <w:t>жұтылған көмірқыш</w:t>
      </w:r>
      <w:r>
        <w:rPr>
          <w:rFonts w:ascii="Times New Roman" w:hAnsi="Times New Roman"/>
          <w:color w:val="000000"/>
          <w:sz w:val="28"/>
          <w:szCs w:val="28"/>
          <w:lang w:val="kk-KZ"/>
        </w:rPr>
        <w:t>қыл</w:t>
      </w:r>
      <w:r w:rsidRPr="004F2428">
        <w:rPr>
          <w:rFonts w:ascii="Times New Roman" w:hAnsi="Times New Roman"/>
          <w:color w:val="000000"/>
          <w:sz w:val="28"/>
          <w:szCs w:val="28"/>
          <w:lang w:val="kk-KZ"/>
        </w:rPr>
        <w:t xml:space="preserve"> газы мен су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мөлшері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шығарылған оттегі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мөлшері келесі формуламен есептеледі: </w:t>
      </w:r>
    </w:p>
    <w:p w:rsidR="006E7579" w:rsidRPr="004F2428" w:rsidRDefault="006E7579" w:rsidP="006E7579">
      <w:pPr>
        <w:ind w:firstLine="567"/>
        <w:jc w:val="both"/>
        <w:rPr>
          <w:rFonts w:ascii="Times New Roman" w:hAnsi="Times New Roman"/>
          <w:color w:val="000000"/>
          <w:sz w:val="28"/>
          <w:szCs w:val="28"/>
          <w:lang w:val="kk-KZ"/>
        </w:rPr>
      </w:pPr>
    </w:p>
    <w:p w:rsidR="006E7579" w:rsidRPr="00C24100" w:rsidRDefault="006E7579" w:rsidP="006E7579">
      <w:pPr>
        <w:ind w:firstLine="567"/>
        <w:jc w:val="both"/>
        <w:rPr>
          <w:rFonts w:ascii="Times New Roman" w:hAnsi="Times New Roman"/>
          <w:b/>
          <w:color w:val="000000"/>
          <w:sz w:val="28"/>
          <w:szCs w:val="28"/>
          <w:lang w:val="kk-KZ"/>
        </w:rPr>
      </w:pPr>
      <w:r w:rsidRPr="004F2428">
        <w:rPr>
          <w:rFonts w:ascii="Times New Roman" w:hAnsi="Times New Roman"/>
          <w:b/>
          <w:color w:val="000000"/>
          <w:sz w:val="28"/>
          <w:szCs w:val="28"/>
          <w:lang w:val="kk-KZ"/>
        </w:rPr>
        <w:t>М</w:t>
      </w:r>
      <w:r w:rsidRPr="009C5268">
        <w:rPr>
          <w:rFonts w:ascii="Times New Roman" w:hAnsi="Times New Roman"/>
          <w:b/>
          <w:color w:val="000000"/>
          <w:sz w:val="18"/>
          <w:szCs w:val="28"/>
          <w:lang w:val="kk-KZ"/>
        </w:rPr>
        <w:t xml:space="preserve"> </w:t>
      </w:r>
      <w:r w:rsidRPr="009C5268">
        <w:rPr>
          <w:rFonts w:ascii="Times New Roman" w:hAnsi="Times New Roman"/>
          <w:b/>
          <w:color w:val="000000"/>
          <w:sz w:val="16"/>
          <w:szCs w:val="28"/>
          <w:lang w:val="kk-KZ"/>
        </w:rPr>
        <w:t>СО</w:t>
      </w:r>
      <w:r w:rsidRPr="009C5268">
        <w:rPr>
          <w:rFonts w:ascii="Times New Roman" w:hAnsi="Times New Roman"/>
          <w:b/>
          <w:color w:val="000000"/>
          <w:sz w:val="16"/>
          <w:szCs w:val="28"/>
          <w:vertAlign w:val="subscript"/>
          <w:lang w:val="kk-KZ"/>
        </w:rPr>
        <w:t>2</w:t>
      </w:r>
      <w:r w:rsidRPr="004F2428">
        <w:rPr>
          <w:rFonts w:ascii="Times New Roman" w:hAnsi="Times New Roman"/>
          <w:b/>
          <w:color w:val="000000"/>
          <w:sz w:val="28"/>
          <w:szCs w:val="28"/>
          <w:vertAlign w:val="subscript"/>
          <w:lang w:val="kk-KZ"/>
        </w:rPr>
        <w:t xml:space="preserve"> </w:t>
      </w:r>
      <w:r w:rsidRPr="004F2428">
        <w:rPr>
          <w:rFonts w:ascii="Times New Roman" w:hAnsi="Times New Roman"/>
          <w:b/>
          <w:color w:val="000000"/>
          <w:sz w:val="28"/>
          <w:szCs w:val="28"/>
          <w:lang w:val="kk-KZ"/>
        </w:rPr>
        <w:t>= (х/100)* (СО</w:t>
      </w:r>
      <w:r w:rsidRPr="004F2428">
        <w:rPr>
          <w:rFonts w:ascii="Times New Roman" w:hAnsi="Times New Roman"/>
          <w:b/>
          <w:color w:val="000000"/>
          <w:sz w:val="28"/>
          <w:szCs w:val="28"/>
          <w:vertAlign w:val="subscript"/>
          <w:lang w:val="kk-KZ"/>
        </w:rPr>
        <w:t>2</w:t>
      </w:r>
      <w:r w:rsidRPr="004F2428">
        <w:rPr>
          <w:rFonts w:ascii="Times New Roman" w:hAnsi="Times New Roman"/>
          <w:b/>
          <w:color w:val="000000"/>
          <w:sz w:val="28"/>
          <w:szCs w:val="28"/>
          <w:lang w:val="kk-KZ"/>
        </w:rPr>
        <w:t xml:space="preserve"> молекулалық салмағы) *М</w:t>
      </w:r>
      <w:r>
        <w:rPr>
          <w:rFonts w:ascii="Times New Roman" w:hAnsi="Times New Roman"/>
          <w:b/>
          <w:color w:val="000000"/>
          <w:sz w:val="28"/>
          <w:szCs w:val="28"/>
          <w:vertAlign w:val="subscript"/>
          <w:lang w:val="kk-KZ"/>
        </w:rPr>
        <w:t xml:space="preserve">ағаш                    </w:t>
      </w:r>
      <w:r w:rsidRPr="00C24100">
        <w:rPr>
          <w:rFonts w:ascii="Times New Roman" w:hAnsi="Times New Roman"/>
          <w:color w:val="000000"/>
          <w:sz w:val="28"/>
          <w:szCs w:val="28"/>
          <w:lang w:val="kk-KZ"/>
        </w:rPr>
        <w:t>(</w:t>
      </w:r>
      <w:r>
        <w:rPr>
          <w:rFonts w:ascii="Times New Roman" w:hAnsi="Times New Roman"/>
          <w:color w:val="000000"/>
          <w:sz w:val="28"/>
          <w:szCs w:val="28"/>
          <w:lang w:val="kk-KZ"/>
        </w:rPr>
        <w:t>6</w:t>
      </w:r>
      <w:r w:rsidRPr="00C24100">
        <w:rPr>
          <w:rFonts w:ascii="Times New Roman" w:hAnsi="Times New Roman"/>
          <w:color w:val="000000"/>
          <w:sz w:val="28"/>
          <w:szCs w:val="28"/>
          <w:lang w:val="kk-KZ"/>
        </w:rPr>
        <w:t>)</w:t>
      </w:r>
    </w:p>
    <w:p w:rsidR="006E7579" w:rsidRPr="004F2428" w:rsidRDefault="006E7579" w:rsidP="006E7579">
      <w:pPr>
        <w:ind w:firstLine="567"/>
        <w:jc w:val="both"/>
        <w:rPr>
          <w:b/>
          <w:color w:val="000000"/>
          <w:lang w:val="kk-KZ"/>
        </w:rPr>
      </w:pPr>
      <w:r w:rsidRPr="004F2428">
        <w:rPr>
          <w:rFonts w:ascii="Times New Roman" w:hAnsi="Times New Roman"/>
          <w:b/>
          <w:color w:val="000000"/>
          <w:sz w:val="28"/>
          <w:szCs w:val="28"/>
          <w:lang w:val="kk-KZ"/>
        </w:rPr>
        <w:t>М</w:t>
      </w:r>
      <w:r w:rsidRPr="009C5268">
        <w:rPr>
          <w:rFonts w:ascii="Times New Roman" w:hAnsi="Times New Roman"/>
          <w:b/>
          <w:color w:val="000000"/>
          <w:sz w:val="16"/>
          <w:szCs w:val="28"/>
          <w:lang w:val="kk-KZ"/>
        </w:rPr>
        <w:t xml:space="preserve"> Н</w:t>
      </w:r>
      <w:r w:rsidRPr="009C5268">
        <w:rPr>
          <w:rFonts w:ascii="Times New Roman" w:hAnsi="Times New Roman"/>
          <w:b/>
          <w:color w:val="000000"/>
          <w:sz w:val="16"/>
          <w:szCs w:val="28"/>
          <w:vertAlign w:val="subscript"/>
          <w:lang w:val="kk-KZ"/>
        </w:rPr>
        <w:t>2</w:t>
      </w:r>
      <w:r w:rsidRPr="009C5268">
        <w:rPr>
          <w:rFonts w:ascii="Times New Roman" w:hAnsi="Times New Roman"/>
          <w:b/>
          <w:color w:val="000000"/>
          <w:sz w:val="16"/>
          <w:szCs w:val="28"/>
          <w:lang w:val="kk-KZ"/>
        </w:rPr>
        <w:t>О</w:t>
      </w:r>
      <w:r w:rsidRPr="004F2428">
        <w:rPr>
          <w:rFonts w:ascii="Times New Roman" w:hAnsi="Times New Roman"/>
          <w:b/>
          <w:color w:val="000000"/>
          <w:sz w:val="28"/>
          <w:szCs w:val="28"/>
          <w:vertAlign w:val="subscript"/>
          <w:lang w:val="kk-KZ"/>
        </w:rPr>
        <w:t xml:space="preserve"> </w:t>
      </w:r>
      <w:r w:rsidRPr="004F2428">
        <w:rPr>
          <w:rFonts w:ascii="Times New Roman" w:hAnsi="Times New Roman"/>
          <w:b/>
          <w:color w:val="000000"/>
          <w:sz w:val="28"/>
          <w:szCs w:val="28"/>
          <w:lang w:val="kk-KZ"/>
        </w:rPr>
        <w:t>= (у/100)* (Н</w:t>
      </w:r>
      <w:r w:rsidRPr="004F2428">
        <w:rPr>
          <w:rFonts w:ascii="Times New Roman" w:hAnsi="Times New Roman"/>
          <w:b/>
          <w:color w:val="000000"/>
          <w:sz w:val="28"/>
          <w:szCs w:val="28"/>
          <w:vertAlign w:val="subscript"/>
          <w:lang w:val="kk-KZ"/>
        </w:rPr>
        <w:t>2</w:t>
      </w:r>
      <w:r w:rsidRPr="004F2428">
        <w:rPr>
          <w:rFonts w:ascii="Times New Roman" w:hAnsi="Times New Roman"/>
          <w:b/>
          <w:color w:val="000000"/>
          <w:sz w:val="28"/>
          <w:szCs w:val="28"/>
          <w:lang w:val="kk-KZ"/>
        </w:rPr>
        <w:t>О молекулалық салмағы) *М</w:t>
      </w:r>
      <w:r>
        <w:rPr>
          <w:rFonts w:ascii="Times New Roman" w:hAnsi="Times New Roman"/>
          <w:b/>
          <w:color w:val="000000"/>
          <w:sz w:val="28"/>
          <w:szCs w:val="28"/>
          <w:vertAlign w:val="subscript"/>
          <w:lang w:val="kk-KZ"/>
        </w:rPr>
        <w:t xml:space="preserve">ағаш                   </w:t>
      </w:r>
      <w:r w:rsidRPr="00C24100">
        <w:rPr>
          <w:rFonts w:ascii="Times New Roman" w:hAnsi="Times New Roman"/>
          <w:color w:val="000000"/>
          <w:sz w:val="28"/>
          <w:szCs w:val="28"/>
          <w:lang w:val="kk-KZ"/>
        </w:rPr>
        <w:t>(</w:t>
      </w:r>
      <w:r>
        <w:rPr>
          <w:rFonts w:ascii="Times New Roman" w:hAnsi="Times New Roman"/>
          <w:color w:val="000000"/>
          <w:sz w:val="28"/>
          <w:szCs w:val="28"/>
          <w:lang w:val="kk-KZ"/>
        </w:rPr>
        <w:t>7</w:t>
      </w:r>
      <w:r w:rsidRPr="00C24100">
        <w:rPr>
          <w:rFonts w:ascii="Times New Roman" w:hAnsi="Times New Roman"/>
          <w:color w:val="000000"/>
          <w:sz w:val="28"/>
          <w:szCs w:val="28"/>
          <w:lang w:val="kk-KZ"/>
        </w:rPr>
        <w:t>)</w:t>
      </w:r>
    </w:p>
    <w:p w:rsidR="006E7579" w:rsidRDefault="006E7579" w:rsidP="006E7579">
      <w:pPr>
        <w:ind w:firstLine="567"/>
        <w:jc w:val="both"/>
        <w:rPr>
          <w:rFonts w:ascii="Times New Roman" w:hAnsi="Times New Roman"/>
          <w:b/>
          <w:color w:val="000000"/>
          <w:sz w:val="28"/>
          <w:szCs w:val="28"/>
          <w:lang w:val="kk-KZ"/>
        </w:rPr>
      </w:pPr>
      <w:r w:rsidRPr="004F2428">
        <w:rPr>
          <w:rFonts w:ascii="Times New Roman" w:hAnsi="Times New Roman"/>
          <w:b/>
          <w:color w:val="000000"/>
          <w:sz w:val="28"/>
          <w:szCs w:val="28"/>
          <w:lang w:val="kk-KZ"/>
        </w:rPr>
        <w:t>М</w:t>
      </w:r>
      <w:r w:rsidRPr="009C5268">
        <w:rPr>
          <w:rFonts w:ascii="Times New Roman" w:hAnsi="Times New Roman"/>
          <w:b/>
          <w:color w:val="000000"/>
          <w:sz w:val="16"/>
          <w:szCs w:val="28"/>
          <w:lang w:val="kk-KZ"/>
        </w:rPr>
        <w:t xml:space="preserve"> О</w:t>
      </w:r>
      <w:r w:rsidRPr="009C5268">
        <w:rPr>
          <w:rFonts w:ascii="Times New Roman" w:hAnsi="Times New Roman"/>
          <w:b/>
          <w:color w:val="000000"/>
          <w:sz w:val="16"/>
          <w:szCs w:val="28"/>
          <w:vertAlign w:val="subscript"/>
          <w:lang w:val="kk-KZ"/>
        </w:rPr>
        <w:t>2</w:t>
      </w:r>
      <w:r w:rsidRPr="004F2428">
        <w:rPr>
          <w:rFonts w:ascii="Times New Roman" w:hAnsi="Times New Roman"/>
          <w:b/>
          <w:color w:val="000000"/>
          <w:sz w:val="28"/>
          <w:szCs w:val="28"/>
          <w:vertAlign w:val="subscript"/>
          <w:lang w:val="kk-KZ"/>
        </w:rPr>
        <w:t xml:space="preserve"> </w:t>
      </w:r>
      <w:r w:rsidRPr="004F2428">
        <w:rPr>
          <w:rFonts w:ascii="Times New Roman" w:hAnsi="Times New Roman"/>
          <w:b/>
          <w:color w:val="000000"/>
          <w:sz w:val="28"/>
          <w:szCs w:val="28"/>
          <w:lang w:val="kk-KZ"/>
        </w:rPr>
        <w:t>= (z /100)* (О</w:t>
      </w:r>
      <w:r w:rsidRPr="004F2428">
        <w:rPr>
          <w:rFonts w:ascii="Times New Roman" w:hAnsi="Times New Roman"/>
          <w:b/>
          <w:color w:val="000000"/>
          <w:sz w:val="28"/>
          <w:szCs w:val="28"/>
          <w:vertAlign w:val="subscript"/>
          <w:lang w:val="kk-KZ"/>
        </w:rPr>
        <w:t>2</w:t>
      </w:r>
      <w:r w:rsidRPr="004F2428">
        <w:rPr>
          <w:rFonts w:ascii="Times New Roman" w:hAnsi="Times New Roman"/>
          <w:b/>
          <w:color w:val="000000"/>
          <w:sz w:val="28"/>
          <w:szCs w:val="28"/>
          <w:lang w:val="kk-KZ"/>
        </w:rPr>
        <w:t xml:space="preserve"> молекулалық салмағы) *М</w:t>
      </w:r>
      <w:r>
        <w:rPr>
          <w:rFonts w:ascii="Times New Roman" w:hAnsi="Times New Roman"/>
          <w:b/>
          <w:color w:val="000000"/>
          <w:sz w:val="28"/>
          <w:szCs w:val="28"/>
          <w:vertAlign w:val="subscript"/>
          <w:lang w:val="kk-KZ"/>
        </w:rPr>
        <w:t xml:space="preserve">ағаш                         </w:t>
      </w:r>
      <w:r w:rsidRPr="00C24100">
        <w:rPr>
          <w:rFonts w:ascii="Times New Roman" w:hAnsi="Times New Roman"/>
          <w:color w:val="000000"/>
          <w:sz w:val="28"/>
          <w:szCs w:val="28"/>
          <w:lang w:val="kk-KZ"/>
        </w:rPr>
        <w:t>(</w:t>
      </w:r>
      <w:r>
        <w:rPr>
          <w:rFonts w:ascii="Times New Roman" w:hAnsi="Times New Roman"/>
          <w:color w:val="000000"/>
          <w:sz w:val="28"/>
          <w:szCs w:val="28"/>
          <w:lang w:val="kk-KZ"/>
        </w:rPr>
        <w:t>8</w:t>
      </w:r>
      <w:r w:rsidRPr="00C24100">
        <w:rPr>
          <w:rFonts w:ascii="Times New Roman" w:hAnsi="Times New Roman"/>
          <w:color w:val="000000"/>
          <w:sz w:val="28"/>
          <w:szCs w:val="28"/>
          <w:lang w:val="kk-KZ"/>
        </w:rPr>
        <w:t>)</w:t>
      </w:r>
    </w:p>
    <w:p w:rsidR="006E7579" w:rsidRPr="004F2428" w:rsidRDefault="006E7579" w:rsidP="006E7579">
      <w:pPr>
        <w:ind w:firstLine="567"/>
        <w:jc w:val="both"/>
        <w:rPr>
          <w:rFonts w:ascii="Times New Roman" w:hAnsi="Times New Roman"/>
          <w:b/>
          <w:color w:val="000000"/>
          <w:sz w:val="28"/>
          <w:szCs w:val="28"/>
          <w:lang w:val="kk-KZ"/>
        </w:rPr>
      </w:pP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Анықтамалық әдебиеттерде</w:t>
      </w:r>
      <w:r>
        <w:rPr>
          <w:rFonts w:ascii="Times New Roman" w:hAnsi="Times New Roman"/>
          <w:color w:val="000000"/>
          <w:sz w:val="28"/>
          <w:szCs w:val="28"/>
          <w:lang w:val="kk-KZ"/>
        </w:rPr>
        <w:t xml:space="preserve"> әртүрге жататын ағаштардың </w:t>
      </w:r>
      <w:r w:rsidRPr="004F2428">
        <w:rPr>
          <w:rFonts w:ascii="Times New Roman" w:hAnsi="Times New Roman"/>
          <w:color w:val="000000"/>
          <w:sz w:val="28"/>
          <w:szCs w:val="28"/>
          <w:lang w:val="kk-KZ"/>
        </w:rPr>
        <w:t>қоры метр кубпен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w:t>
      </w:r>
      <w:r w:rsidRPr="004F2428">
        <w:rPr>
          <w:rFonts w:ascii="Times New Roman" w:hAnsi="Times New Roman"/>
          <w:color w:val="000000"/>
          <w:sz w:val="28"/>
          <w:szCs w:val="28"/>
          <w:vertAlign w:val="superscript"/>
          <w:lang w:val="kk-KZ"/>
        </w:rPr>
        <w:t>3</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көрсетіледі</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ал фотосинтез</w:t>
      </w:r>
      <w:r>
        <w:rPr>
          <w:rFonts w:ascii="Times New Roman" w:hAnsi="Times New Roman"/>
          <w:color w:val="000000"/>
          <w:sz w:val="28"/>
          <w:szCs w:val="28"/>
          <w:lang w:val="kk-KZ"/>
        </w:rPr>
        <w:t xml:space="preserve">ді теңестіру бойынша </w:t>
      </w:r>
      <w:r w:rsidRPr="004F2428">
        <w:rPr>
          <w:rFonts w:ascii="Times New Roman" w:hAnsi="Times New Roman"/>
          <w:color w:val="000000"/>
          <w:sz w:val="28"/>
          <w:szCs w:val="28"/>
          <w:lang w:val="kk-KZ"/>
        </w:rPr>
        <w:t>есептеу барысында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түзі</w:t>
      </w:r>
      <w:r>
        <w:rPr>
          <w:rFonts w:ascii="Times New Roman" w:hAnsi="Times New Roman"/>
          <w:color w:val="000000"/>
          <w:sz w:val="28"/>
          <w:szCs w:val="28"/>
          <w:lang w:val="kk-KZ"/>
        </w:rPr>
        <w:t>л</w:t>
      </w:r>
      <w:r w:rsidRPr="004F2428">
        <w:rPr>
          <w:rFonts w:ascii="Times New Roman" w:hAnsi="Times New Roman"/>
          <w:color w:val="000000"/>
          <w:sz w:val="28"/>
          <w:szCs w:val="28"/>
          <w:lang w:val="kk-KZ"/>
        </w:rPr>
        <w:t>етін</w:t>
      </w:r>
      <w:r>
        <w:rPr>
          <w:rFonts w:ascii="Times New Roman" w:hAnsi="Times New Roman"/>
          <w:color w:val="000000"/>
          <w:sz w:val="28"/>
          <w:szCs w:val="28"/>
          <w:lang w:val="kk-KZ"/>
        </w:rPr>
        <w:t xml:space="preserve"> ағаштың </w:t>
      </w:r>
      <w:r w:rsidRPr="004F2428">
        <w:rPr>
          <w:rFonts w:ascii="Times New Roman" w:hAnsi="Times New Roman"/>
          <w:b/>
          <w:color w:val="000000"/>
          <w:sz w:val="28"/>
          <w:szCs w:val="28"/>
          <w:lang w:val="kk-KZ"/>
        </w:rPr>
        <w:t>салмағын</w:t>
      </w:r>
      <w:r>
        <w:rPr>
          <w:rFonts w:ascii="Times New Roman" w:hAnsi="Times New Roman"/>
          <w:b/>
          <w:color w:val="000000"/>
          <w:sz w:val="28"/>
          <w:szCs w:val="28"/>
          <w:lang w:val="kk-KZ"/>
        </w:rPr>
        <w:t xml:space="preserve"> </w:t>
      </w:r>
      <w:r w:rsidRPr="004F2428">
        <w:rPr>
          <w:rFonts w:ascii="Times New Roman" w:hAnsi="Times New Roman"/>
          <w:color w:val="000000"/>
          <w:sz w:val="28"/>
          <w:szCs w:val="28"/>
          <w:lang w:val="kk-KZ"/>
        </w:rPr>
        <w:t>білу аса маңызды.</w:t>
      </w:r>
      <w:r>
        <w:rPr>
          <w:rFonts w:ascii="Times New Roman" w:hAnsi="Times New Roman"/>
          <w:color w:val="000000"/>
          <w:sz w:val="28"/>
          <w:szCs w:val="28"/>
          <w:lang w:val="kk-KZ"/>
        </w:rPr>
        <w:t xml:space="preserve"> Ағаш көлемін абсо</w:t>
      </w:r>
      <w:r w:rsidRPr="004F2428">
        <w:rPr>
          <w:rFonts w:ascii="Times New Roman" w:hAnsi="Times New Roman"/>
          <w:color w:val="000000"/>
          <w:sz w:val="28"/>
          <w:szCs w:val="28"/>
          <w:lang w:val="kk-KZ"/>
        </w:rPr>
        <w:t>лютті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құрғақ салмаққа</w:t>
      </w:r>
      <w:r>
        <w:rPr>
          <w:rFonts w:ascii="Times New Roman" w:hAnsi="Times New Roman"/>
          <w:color w:val="000000"/>
          <w:sz w:val="28"/>
          <w:szCs w:val="28"/>
          <w:lang w:val="kk-KZ"/>
        </w:rPr>
        <w:t xml:space="preserve"> қайта есептеу </w:t>
      </w:r>
      <w:r w:rsidRPr="004F2428">
        <w:rPr>
          <w:rFonts w:ascii="Times New Roman" w:hAnsi="Times New Roman"/>
          <w:color w:val="000000"/>
          <w:sz w:val="28"/>
          <w:szCs w:val="28"/>
          <w:lang w:val="kk-KZ"/>
        </w:rPr>
        <w:t>келесі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формуламен жүзеге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асырылады:</w:t>
      </w:r>
      <w:r w:rsidRPr="009C5268">
        <w:rPr>
          <w:rFonts w:ascii="Times New Roman" w:hAnsi="Times New Roman"/>
          <w:b/>
          <w:color w:val="000000"/>
          <w:sz w:val="28"/>
          <w:szCs w:val="28"/>
          <w:lang w:val="kk-KZ"/>
        </w:rPr>
        <w:t xml:space="preserve"> </w:t>
      </w:r>
    </w:p>
    <w:p w:rsidR="006E7579" w:rsidRDefault="006E7579" w:rsidP="006E7579">
      <w:pPr>
        <w:ind w:firstLine="567"/>
        <w:jc w:val="center"/>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М</w:t>
      </w:r>
      <w:r>
        <w:rPr>
          <w:rFonts w:ascii="Times New Roman" w:hAnsi="Times New Roman"/>
          <w:b/>
          <w:color w:val="000000"/>
          <w:sz w:val="28"/>
          <w:szCs w:val="28"/>
          <w:vertAlign w:val="subscript"/>
          <w:lang w:val="kk-KZ"/>
        </w:rPr>
        <w:t>ағаш</w:t>
      </w:r>
      <w:r w:rsidRPr="004F2428">
        <w:rPr>
          <w:rFonts w:ascii="Times New Roman" w:hAnsi="Times New Roman"/>
          <w:b/>
          <w:color w:val="000000"/>
          <w:sz w:val="28"/>
          <w:szCs w:val="28"/>
          <w:lang w:val="kk-KZ"/>
        </w:rPr>
        <w:t>= P*V</w:t>
      </w:r>
      <w:r>
        <w:rPr>
          <w:rFonts w:ascii="Times New Roman" w:hAnsi="Times New Roman"/>
          <w:b/>
          <w:color w:val="000000"/>
          <w:sz w:val="28"/>
          <w:szCs w:val="28"/>
          <w:lang w:val="kk-KZ"/>
        </w:rPr>
        <w:t xml:space="preserve">                                                  </w:t>
      </w:r>
      <w:r w:rsidRPr="00AA48E5">
        <w:rPr>
          <w:rFonts w:ascii="Times New Roman" w:hAnsi="Times New Roman"/>
          <w:color w:val="000000"/>
          <w:sz w:val="28"/>
          <w:szCs w:val="28"/>
          <w:lang w:val="kk-KZ"/>
        </w:rPr>
        <w:t xml:space="preserve"> (9) </w:t>
      </w:r>
    </w:p>
    <w:p w:rsidR="006E7579" w:rsidRPr="004F2428" w:rsidRDefault="006E7579" w:rsidP="006E7579">
      <w:pPr>
        <w:ind w:firstLine="567"/>
        <w:jc w:val="center"/>
        <w:rPr>
          <w:rFonts w:ascii="Times New Roman" w:hAnsi="Times New Roman"/>
          <w:b/>
          <w:color w:val="000000"/>
          <w:sz w:val="28"/>
          <w:szCs w:val="28"/>
          <w:lang w:val="kk-KZ"/>
        </w:rPr>
      </w:pPr>
    </w:p>
    <w:p w:rsidR="006E7579"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Мұндағы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V – </w:t>
      </w:r>
      <w:r>
        <w:rPr>
          <w:rFonts w:ascii="Times New Roman" w:hAnsi="Times New Roman"/>
          <w:color w:val="000000"/>
          <w:sz w:val="28"/>
          <w:szCs w:val="28"/>
          <w:lang w:val="kk-KZ"/>
        </w:rPr>
        <w:t xml:space="preserve">ағаш </w:t>
      </w:r>
      <w:r w:rsidRPr="004F2428">
        <w:rPr>
          <w:rFonts w:ascii="Times New Roman" w:hAnsi="Times New Roman"/>
          <w:color w:val="000000"/>
          <w:sz w:val="28"/>
          <w:szCs w:val="28"/>
          <w:lang w:val="kk-KZ"/>
        </w:rPr>
        <w:t>көлемі, м</w:t>
      </w:r>
      <w:r w:rsidRPr="004F2428">
        <w:rPr>
          <w:rFonts w:ascii="Times New Roman" w:hAnsi="Times New Roman"/>
          <w:color w:val="000000"/>
          <w:sz w:val="28"/>
          <w:szCs w:val="28"/>
          <w:vertAlign w:val="superscript"/>
          <w:lang w:val="kk-KZ"/>
        </w:rPr>
        <w:t>3</w:t>
      </w:r>
      <w:r w:rsidRPr="004F2428">
        <w:rPr>
          <w:rFonts w:ascii="Times New Roman" w:hAnsi="Times New Roman"/>
          <w:color w:val="000000"/>
          <w:sz w:val="28"/>
          <w:szCs w:val="28"/>
          <w:lang w:val="kk-KZ"/>
        </w:rPr>
        <w:t xml:space="preserve"> (№1 тапсырманы орындау барысында</w:t>
      </w:r>
      <w:r>
        <w:rPr>
          <w:rFonts w:ascii="Times New Roman" w:hAnsi="Times New Roman"/>
          <w:color w:val="000000"/>
          <w:sz w:val="28"/>
          <w:szCs w:val="28"/>
          <w:lang w:val="kk-KZ"/>
        </w:rPr>
        <w:t xml:space="preserve"> бір </w:t>
      </w:r>
      <w:r w:rsidRPr="004F2428">
        <w:rPr>
          <w:rFonts w:ascii="Times New Roman" w:hAnsi="Times New Roman"/>
          <w:color w:val="000000"/>
          <w:sz w:val="28"/>
          <w:szCs w:val="28"/>
          <w:lang w:val="kk-KZ"/>
        </w:rPr>
        <w:t>жыл</w:t>
      </w:r>
      <w:r>
        <w:rPr>
          <w:rFonts w:ascii="Times New Roman" w:hAnsi="Times New Roman"/>
          <w:color w:val="000000"/>
          <w:sz w:val="28"/>
          <w:szCs w:val="28"/>
          <w:lang w:val="kk-KZ"/>
        </w:rPr>
        <w:t xml:space="preserve"> ішіндегі</w:t>
      </w:r>
      <w:r w:rsidRPr="004F2428">
        <w:rPr>
          <w:rFonts w:ascii="Times New Roman" w:hAnsi="Times New Roman"/>
          <w:color w:val="000000"/>
          <w:sz w:val="28"/>
          <w:szCs w:val="28"/>
          <w:lang w:val="kk-KZ"/>
        </w:rPr>
        <w:t xml:space="preserve"> бір</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гектардағы</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өсім); Р –</w:t>
      </w:r>
      <w:r>
        <w:rPr>
          <w:rFonts w:ascii="Times New Roman" w:hAnsi="Times New Roman"/>
          <w:color w:val="000000"/>
          <w:sz w:val="28"/>
          <w:szCs w:val="28"/>
          <w:lang w:val="kk-KZ"/>
        </w:rPr>
        <w:t xml:space="preserve"> негізгі </w:t>
      </w:r>
      <w:r w:rsidRPr="004F2428">
        <w:rPr>
          <w:rFonts w:ascii="Times New Roman" w:hAnsi="Times New Roman"/>
          <w:color w:val="000000"/>
          <w:sz w:val="28"/>
          <w:szCs w:val="28"/>
          <w:lang w:val="kk-KZ"/>
        </w:rPr>
        <w:t>тығыздық кг/м</w:t>
      </w:r>
      <w:r w:rsidRPr="004F2428">
        <w:rPr>
          <w:rFonts w:ascii="Times New Roman" w:hAnsi="Times New Roman"/>
          <w:color w:val="000000"/>
          <w:sz w:val="28"/>
          <w:szCs w:val="28"/>
          <w:vertAlign w:val="superscript"/>
          <w:lang w:val="kk-KZ"/>
        </w:rPr>
        <w:t>3</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(шырша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үшін -360 ; қарағай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үшін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- 400, қайың </w:t>
      </w:r>
      <w:r>
        <w:rPr>
          <w:rFonts w:ascii="Times New Roman" w:hAnsi="Times New Roman"/>
          <w:color w:val="000000"/>
          <w:sz w:val="28"/>
          <w:szCs w:val="28"/>
          <w:lang w:val="kk-KZ"/>
        </w:rPr>
        <w:t>ү</w:t>
      </w:r>
      <w:r w:rsidRPr="004F2428">
        <w:rPr>
          <w:rFonts w:ascii="Times New Roman" w:hAnsi="Times New Roman"/>
          <w:color w:val="000000"/>
          <w:sz w:val="28"/>
          <w:szCs w:val="28"/>
          <w:lang w:val="kk-KZ"/>
        </w:rPr>
        <w:t>шін – 500, балқарағай</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үшін -560).</w:t>
      </w:r>
    </w:p>
    <w:p w:rsidR="006E7579" w:rsidRPr="004F2428"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 xml:space="preserve"> </w:t>
      </w:r>
    </w:p>
    <w:p w:rsidR="006E7579" w:rsidRPr="004F2428" w:rsidRDefault="006E7579" w:rsidP="006E7579">
      <w:pPr>
        <w:ind w:firstLine="567"/>
        <w:jc w:val="center"/>
        <w:rPr>
          <w:rFonts w:ascii="Times New Roman" w:hAnsi="Times New Roman"/>
          <w:b/>
          <w:color w:val="000000"/>
          <w:sz w:val="28"/>
          <w:szCs w:val="28"/>
          <w:lang w:val="kk-KZ"/>
        </w:rPr>
      </w:pPr>
      <w:r w:rsidRPr="004F2428">
        <w:rPr>
          <w:rFonts w:ascii="Times New Roman" w:hAnsi="Times New Roman"/>
          <w:b/>
          <w:color w:val="000000"/>
          <w:sz w:val="28"/>
          <w:szCs w:val="28"/>
          <w:lang w:val="kk-KZ"/>
        </w:rPr>
        <w:t xml:space="preserve">№1 бақылау тапсырмасы </w:t>
      </w:r>
    </w:p>
    <w:p w:rsidR="006E7579" w:rsidRDefault="006E7579" w:rsidP="006E7579">
      <w:pPr>
        <w:ind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Түрлі</w:t>
      </w:r>
      <w:r>
        <w:rPr>
          <w:rFonts w:ascii="Times New Roman" w:hAnsi="Times New Roman"/>
          <w:color w:val="000000"/>
          <w:sz w:val="28"/>
          <w:szCs w:val="28"/>
          <w:lang w:val="kk-KZ"/>
        </w:rPr>
        <w:t xml:space="preserve"> класс бонитеттері үшін</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ағаштың жылдық өсімінің түзілуі кезінде</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ағашқұрамымен жұтылған </w:t>
      </w:r>
      <w:r w:rsidRPr="004F2428">
        <w:rPr>
          <w:rFonts w:ascii="Times New Roman" w:hAnsi="Times New Roman"/>
          <w:color w:val="000000"/>
          <w:sz w:val="28"/>
          <w:szCs w:val="28"/>
          <w:lang w:val="kk-KZ"/>
        </w:rPr>
        <w:t>СО</w:t>
      </w:r>
      <w:r w:rsidRPr="00900084">
        <w:rPr>
          <w:rFonts w:ascii="Times New Roman" w:hAnsi="Times New Roman"/>
          <w:color w:val="000000"/>
          <w:sz w:val="28"/>
          <w:szCs w:val="28"/>
          <w:vertAlign w:val="subscript"/>
          <w:lang w:val="kk-KZ"/>
        </w:rPr>
        <w:t xml:space="preserve">2 </w:t>
      </w:r>
      <w:r w:rsidRPr="004F2428">
        <w:rPr>
          <w:rFonts w:ascii="Times New Roman" w:hAnsi="Times New Roman"/>
          <w:color w:val="000000"/>
          <w:sz w:val="28"/>
          <w:szCs w:val="28"/>
          <w:lang w:val="kk-KZ"/>
        </w:rPr>
        <w:t>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w:t>
      </w:r>
      <w:r w:rsidRPr="00900084">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О және бөлінген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w:t>
      </w:r>
      <w:r w:rsidRPr="00900084">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 xml:space="preserve"> мөлшерін анықтаңыз.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Жылдық өсу</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мөлшері</w:t>
      </w:r>
      <w:r>
        <w:rPr>
          <w:rFonts w:ascii="Times New Roman" w:hAnsi="Times New Roman"/>
          <w:color w:val="000000"/>
          <w:sz w:val="28"/>
          <w:szCs w:val="28"/>
          <w:lang w:val="kk-KZ"/>
        </w:rPr>
        <w:t xml:space="preserve"> 11-кесте </w:t>
      </w:r>
      <w:r w:rsidRPr="004F2428">
        <w:rPr>
          <w:rFonts w:ascii="Times New Roman" w:hAnsi="Times New Roman"/>
          <w:color w:val="000000"/>
          <w:sz w:val="28"/>
          <w:szCs w:val="28"/>
          <w:lang w:val="kk-KZ"/>
        </w:rPr>
        <w:t>және</w:t>
      </w:r>
      <w:r>
        <w:rPr>
          <w:rFonts w:ascii="Times New Roman" w:hAnsi="Times New Roman"/>
          <w:color w:val="000000"/>
          <w:sz w:val="28"/>
          <w:szCs w:val="28"/>
          <w:lang w:val="kk-KZ"/>
        </w:rPr>
        <w:t xml:space="preserve"> 12-</w:t>
      </w:r>
      <w:r w:rsidRPr="004F2428">
        <w:rPr>
          <w:rFonts w:ascii="Times New Roman" w:hAnsi="Times New Roman"/>
          <w:color w:val="000000"/>
          <w:sz w:val="28"/>
          <w:szCs w:val="28"/>
          <w:lang w:val="kk-KZ"/>
        </w:rPr>
        <w:t xml:space="preserve">кестеде берілген. </w:t>
      </w:r>
    </w:p>
    <w:p w:rsidR="006E7579" w:rsidRPr="004F2428" w:rsidRDefault="006E7579" w:rsidP="006E7579">
      <w:pPr>
        <w:tabs>
          <w:tab w:val="center" w:pos="5032"/>
          <w:tab w:val="left" w:pos="7468"/>
        </w:tabs>
        <w:ind w:firstLine="567"/>
        <w:rPr>
          <w:rFonts w:ascii="Times New Roman" w:hAnsi="Times New Roman"/>
          <w:b/>
          <w:color w:val="000000"/>
          <w:sz w:val="28"/>
          <w:szCs w:val="28"/>
          <w:lang w:val="kk-KZ"/>
        </w:rPr>
      </w:pPr>
      <w:r w:rsidRPr="004F2428">
        <w:rPr>
          <w:rFonts w:ascii="Times New Roman" w:hAnsi="Times New Roman"/>
          <w:b/>
          <w:color w:val="000000"/>
          <w:sz w:val="28"/>
          <w:szCs w:val="28"/>
          <w:lang w:val="kk-KZ"/>
        </w:rPr>
        <w:t>Тапсырманы</w:t>
      </w:r>
      <w:r>
        <w:rPr>
          <w:rFonts w:ascii="Times New Roman" w:hAnsi="Times New Roman"/>
          <w:b/>
          <w:color w:val="000000"/>
          <w:sz w:val="28"/>
          <w:szCs w:val="28"/>
          <w:lang w:val="kk-KZ"/>
        </w:rPr>
        <w:t xml:space="preserve"> </w:t>
      </w:r>
      <w:r w:rsidRPr="004F2428">
        <w:rPr>
          <w:rFonts w:ascii="Times New Roman" w:hAnsi="Times New Roman"/>
          <w:b/>
          <w:color w:val="000000"/>
          <w:sz w:val="28"/>
          <w:szCs w:val="28"/>
          <w:lang w:val="kk-KZ"/>
        </w:rPr>
        <w:t xml:space="preserve">орындау реті </w:t>
      </w:r>
      <w:r w:rsidRPr="004F2428">
        <w:rPr>
          <w:rFonts w:ascii="Times New Roman" w:hAnsi="Times New Roman"/>
          <w:b/>
          <w:color w:val="000000"/>
          <w:sz w:val="28"/>
          <w:szCs w:val="28"/>
          <w:lang w:val="kk-KZ"/>
        </w:rPr>
        <w:tab/>
      </w:r>
    </w:p>
    <w:p w:rsidR="006E7579" w:rsidRPr="004F2428" w:rsidRDefault="006E7579" w:rsidP="006E7579">
      <w:pPr>
        <w:pStyle w:val="a3"/>
        <w:numPr>
          <w:ilvl w:val="0"/>
          <w:numId w:val="12"/>
        </w:numPr>
        <w:tabs>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Тапсырма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нұсқасында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көрсетілген</w:t>
      </w:r>
      <w:r>
        <w:rPr>
          <w:rFonts w:ascii="Times New Roman" w:hAnsi="Times New Roman"/>
          <w:color w:val="000000"/>
          <w:sz w:val="28"/>
          <w:szCs w:val="28"/>
          <w:lang w:val="kk-KZ"/>
        </w:rPr>
        <w:t xml:space="preserve"> түрлер</w:t>
      </w:r>
      <w:r w:rsidRPr="004F2428">
        <w:rPr>
          <w:rFonts w:ascii="Times New Roman" w:hAnsi="Times New Roman"/>
          <w:color w:val="000000"/>
          <w:sz w:val="28"/>
          <w:szCs w:val="28"/>
          <w:lang w:val="kk-KZ"/>
        </w:rPr>
        <w:t xml:space="preserve"> үшін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(кесте</w:t>
      </w:r>
      <w:r>
        <w:rPr>
          <w:rFonts w:ascii="Times New Roman" w:hAnsi="Times New Roman"/>
          <w:color w:val="000000"/>
          <w:sz w:val="28"/>
          <w:szCs w:val="28"/>
          <w:lang w:val="kk-KZ"/>
        </w:rPr>
        <w:t xml:space="preserve"> 13</w:t>
      </w:r>
      <w:r w:rsidRPr="004F2428">
        <w:rPr>
          <w:rFonts w:ascii="Times New Roman" w:hAnsi="Times New Roman"/>
          <w:color w:val="000000"/>
          <w:sz w:val="28"/>
          <w:szCs w:val="28"/>
          <w:lang w:val="kk-KZ"/>
        </w:rPr>
        <w:t>) u,</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x, y, z</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коэффициенттерін</w:t>
      </w:r>
      <w:r>
        <w:rPr>
          <w:rFonts w:ascii="Times New Roman" w:hAnsi="Times New Roman"/>
          <w:color w:val="000000"/>
          <w:sz w:val="28"/>
          <w:szCs w:val="28"/>
          <w:lang w:val="kk-KZ"/>
        </w:rPr>
        <w:t xml:space="preserve"> есе</w:t>
      </w:r>
      <w:r w:rsidRPr="004F2428">
        <w:rPr>
          <w:rFonts w:ascii="Times New Roman" w:hAnsi="Times New Roman"/>
          <w:color w:val="000000"/>
          <w:sz w:val="28"/>
          <w:szCs w:val="28"/>
          <w:lang w:val="kk-KZ"/>
        </w:rPr>
        <w:t xml:space="preserve">птеңіз </w:t>
      </w:r>
      <w:r>
        <w:rPr>
          <w:rFonts w:ascii="Times New Roman" w:hAnsi="Times New Roman"/>
          <w:color w:val="000000"/>
          <w:sz w:val="28"/>
          <w:szCs w:val="28"/>
          <w:lang w:val="kk-KZ"/>
        </w:rPr>
        <w:t>және 9-</w:t>
      </w:r>
      <w:r w:rsidRPr="004F2428">
        <w:rPr>
          <w:rFonts w:ascii="Times New Roman" w:hAnsi="Times New Roman"/>
          <w:color w:val="000000"/>
          <w:sz w:val="28"/>
          <w:szCs w:val="28"/>
          <w:lang w:val="kk-KZ"/>
        </w:rPr>
        <w:t>кестеде берілген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синтезделген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органикалық заттардың</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химиялық</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 xml:space="preserve">құрамын ескеріңіз (жалпы </w:t>
      </w:r>
      <w:r>
        <w:rPr>
          <w:rFonts w:ascii="Times New Roman" w:hAnsi="Times New Roman"/>
          <w:color w:val="000000"/>
          <w:sz w:val="28"/>
          <w:szCs w:val="28"/>
          <w:lang w:val="kk-KZ"/>
        </w:rPr>
        <w:t xml:space="preserve">түрдегі </w:t>
      </w:r>
      <w:r w:rsidRPr="004F2428">
        <w:rPr>
          <w:rFonts w:ascii="Times New Roman" w:hAnsi="Times New Roman"/>
          <w:color w:val="000000"/>
          <w:sz w:val="28"/>
          <w:szCs w:val="28"/>
          <w:lang w:val="kk-KZ"/>
        </w:rPr>
        <w:t>фотосинтез теңдеуін қараңыз)</w:t>
      </w:r>
    </w:p>
    <w:p w:rsidR="006E7579" w:rsidRPr="004F2428" w:rsidRDefault="006E7579" w:rsidP="006E7579">
      <w:pPr>
        <w:pStyle w:val="a3"/>
        <w:numPr>
          <w:ilvl w:val="0"/>
          <w:numId w:val="12"/>
        </w:numPr>
        <w:tabs>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Тапсырма нұсқасына сәйкес әрбір класс бонитеттері үшін</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6,7,8</w:t>
      </w:r>
      <w:r w:rsidRPr="004F2428">
        <w:rPr>
          <w:rFonts w:ascii="Times New Roman" w:hAnsi="Times New Roman"/>
          <w:color w:val="000000"/>
          <w:sz w:val="28"/>
          <w:szCs w:val="28"/>
          <w:lang w:val="kk-KZ"/>
        </w:rPr>
        <w:t xml:space="preserve"> формулалар бойынша </w:t>
      </w:r>
      <w:r>
        <w:rPr>
          <w:rFonts w:ascii="Times New Roman" w:hAnsi="Times New Roman"/>
          <w:color w:val="000000"/>
          <w:sz w:val="28"/>
          <w:szCs w:val="28"/>
          <w:lang w:val="kk-KZ"/>
        </w:rPr>
        <w:t xml:space="preserve">ағашқұрамымен жұтылған </w:t>
      </w:r>
      <w:r w:rsidRPr="004F2428">
        <w:rPr>
          <w:rFonts w:ascii="Times New Roman" w:hAnsi="Times New Roman"/>
          <w:color w:val="000000"/>
          <w:sz w:val="28"/>
          <w:szCs w:val="28"/>
          <w:lang w:val="kk-KZ"/>
        </w:rPr>
        <w:t>СО</w:t>
      </w:r>
      <w:r w:rsidRPr="00900084">
        <w:rPr>
          <w:rFonts w:ascii="Times New Roman" w:hAnsi="Times New Roman"/>
          <w:color w:val="000000"/>
          <w:sz w:val="28"/>
          <w:szCs w:val="28"/>
          <w:vertAlign w:val="subscript"/>
          <w:lang w:val="kk-KZ"/>
        </w:rPr>
        <w:t xml:space="preserve">2 </w:t>
      </w:r>
      <w:r w:rsidRPr="004F2428">
        <w:rPr>
          <w:rFonts w:ascii="Times New Roman" w:hAnsi="Times New Roman"/>
          <w:color w:val="000000"/>
          <w:sz w:val="28"/>
          <w:szCs w:val="28"/>
          <w:lang w:val="kk-KZ"/>
        </w:rPr>
        <w:t>мен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w:t>
      </w:r>
      <w:r w:rsidRPr="00900084">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О және бөлінген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w:t>
      </w:r>
      <w:r w:rsidRPr="00900084">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 xml:space="preserve"> мөлшерін анықтаңыз</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Есептеу нәтижелерін</w:t>
      </w:r>
      <w:r>
        <w:rPr>
          <w:rFonts w:ascii="Times New Roman" w:hAnsi="Times New Roman"/>
          <w:color w:val="000000"/>
          <w:sz w:val="28"/>
          <w:szCs w:val="28"/>
          <w:lang w:val="kk-KZ"/>
        </w:rPr>
        <w:t xml:space="preserve"> 10-</w:t>
      </w:r>
      <w:r w:rsidRPr="004F2428">
        <w:rPr>
          <w:rFonts w:ascii="Times New Roman" w:hAnsi="Times New Roman"/>
          <w:color w:val="000000"/>
          <w:sz w:val="28"/>
          <w:szCs w:val="28"/>
          <w:lang w:val="kk-KZ"/>
        </w:rPr>
        <w:t>кестеге жаз</w:t>
      </w:r>
      <w:r>
        <w:rPr>
          <w:rFonts w:ascii="Times New Roman" w:hAnsi="Times New Roman"/>
          <w:color w:val="000000"/>
          <w:sz w:val="28"/>
          <w:szCs w:val="28"/>
          <w:lang w:val="kk-KZ"/>
        </w:rPr>
        <w:t>ы</w:t>
      </w:r>
      <w:r w:rsidRPr="004F2428">
        <w:rPr>
          <w:rFonts w:ascii="Times New Roman" w:hAnsi="Times New Roman"/>
          <w:color w:val="000000"/>
          <w:sz w:val="28"/>
          <w:szCs w:val="28"/>
          <w:lang w:val="kk-KZ"/>
        </w:rPr>
        <w:t xml:space="preserve">ңыз. </w:t>
      </w:r>
      <w:r>
        <w:rPr>
          <w:rFonts w:ascii="Times New Roman" w:hAnsi="Times New Roman"/>
          <w:color w:val="000000"/>
          <w:sz w:val="28"/>
          <w:szCs w:val="28"/>
          <w:lang w:val="kk-KZ"/>
        </w:rPr>
        <w:t xml:space="preserve">  </w:t>
      </w:r>
    </w:p>
    <w:p w:rsidR="006E7579" w:rsidRPr="004F2428" w:rsidRDefault="006E7579" w:rsidP="006E7579">
      <w:pPr>
        <w:pStyle w:val="a3"/>
        <w:numPr>
          <w:ilvl w:val="0"/>
          <w:numId w:val="12"/>
        </w:numPr>
        <w:tabs>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Жұтылған</w:t>
      </w:r>
      <w:r w:rsidRPr="004F2428">
        <w:rPr>
          <w:rFonts w:ascii="Times New Roman" w:hAnsi="Times New Roman"/>
          <w:color w:val="000000"/>
          <w:sz w:val="28"/>
          <w:szCs w:val="28"/>
          <w:lang w:val="kk-KZ"/>
        </w:rPr>
        <w:t xml:space="preserve"> СО</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мен</w:t>
      </w:r>
      <w:r w:rsidRPr="004F2428">
        <w:rPr>
          <w:rFonts w:ascii="Times New Roman" w:hAnsi="Times New Roman"/>
          <w:color w:val="000000"/>
          <w:sz w:val="28"/>
          <w:szCs w:val="28"/>
          <w:lang w:val="kk-KZ"/>
        </w:rPr>
        <w:t xml:space="preserve"> Н</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О және бөлінген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 xml:space="preserve"> мөлшерін</w:t>
      </w:r>
      <w:r>
        <w:rPr>
          <w:rFonts w:ascii="Times New Roman" w:hAnsi="Times New Roman"/>
          <w:color w:val="000000"/>
          <w:sz w:val="28"/>
          <w:szCs w:val="28"/>
          <w:lang w:val="kk-KZ"/>
        </w:rPr>
        <w:t>ің бонитет классына тәуелділігінің графигін</w:t>
      </w:r>
      <w:r w:rsidRPr="004F2428">
        <w:rPr>
          <w:rFonts w:ascii="Times New Roman" w:hAnsi="Times New Roman"/>
          <w:color w:val="000000"/>
          <w:sz w:val="28"/>
          <w:szCs w:val="28"/>
          <w:lang w:val="kk-KZ"/>
        </w:rPr>
        <w:t xml:space="preserve"> тұрғызыңыз. </w:t>
      </w:r>
    </w:p>
    <w:p w:rsidR="006E7579" w:rsidRPr="004F2428" w:rsidRDefault="006E7579" w:rsidP="006E7579">
      <w:pPr>
        <w:pStyle w:val="a3"/>
        <w:numPr>
          <w:ilvl w:val="0"/>
          <w:numId w:val="12"/>
        </w:numPr>
        <w:tabs>
          <w:tab w:val="left" w:pos="993"/>
        </w:tabs>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Жұтылған</w:t>
      </w:r>
      <w:r w:rsidRPr="004F2428">
        <w:rPr>
          <w:rFonts w:ascii="Times New Roman" w:hAnsi="Times New Roman"/>
          <w:color w:val="000000"/>
          <w:sz w:val="28"/>
          <w:szCs w:val="28"/>
          <w:lang w:val="kk-KZ"/>
        </w:rPr>
        <w:t xml:space="preserve"> СО</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 xml:space="preserve"> </w:t>
      </w:r>
      <w:r>
        <w:rPr>
          <w:rFonts w:ascii="Times New Roman" w:hAnsi="Times New Roman"/>
          <w:color w:val="000000"/>
          <w:sz w:val="28"/>
          <w:szCs w:val="28"/>
          <w:lang w:val="kk-KZ"/>
        </w:rPr>
        <w:t>мен</w:t>
      </w:r>
      <w:r w:rsidRPr="004F2428">
        <w:rPr>
          <w:rFonts w:ascii="Times New Roman" w:hAnsi="Times New Roman"/>
          <w:color w:val="000000"/>
          <w:sz w:val="28"/>
          <w:szCs w:val="28"/>
          <w:lang w:val="kk-KZ"/>
        </w:rPr>
        <w:t xml:space="preserve"> Н</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О және бөлінген</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О</w:t>
      </w:r>
      <w:r w:rsidRPr="004F2428">
        <w:rPr>
          <w:rFonts w:ascii="Times New Roman" w:hAnsi="Times New Roman"/>
          <w:color w:val="000000"/>
          <w:sz w:val="28"/>
          <w:szCs w:val="28"/>
          <w:vertAlign w:val="subscript"/>
          <w:lang w:val="kk-KZ"/>
        </w:rPr>
        <w:t>2</w:t>
      </w:r>
      <w:r w:rsidRPr="004F2428">
        <w:rPr>
          <w:rFonts w:ascii="Times New Roman" w:hAnsi="Times New Roman"/>
          <w:color w:val="000000"/>
          <w:sz w:val="28"/>
          <w:szCs w:val="28"/>
          <w:lang w:val="kk-KZ"/>
        </w:rPr>
        <w:t xml:space="preserve"> мөлшерін</w:t>
      </w:r>
      <w:r>
        <w:rPr>
          <w:rFonts w:ascii="Times New Roman" w:hAnsi="Times New Roman"/>
          <w:color w:val="000000"/>
          <w:sz w:val="28"/>
          <w:szCs w:val="28"/>
          <w:lang w:val="kk-KZ"/>
        </w:rPr>
        <w:t xml:space="preserve">ің бонитет классына және жасына байланысты өзгерісі туралы қорытынды жасаңыз.  </w:t>
      </w:r>
    </w:p>
    <w:p w:rsidR="006E7579" w:rsidRPr="004F2428" w:rsidRDefault="006E7579" w:rsidP="006E7579">
      <w:pPr>
        <w:pStyle w:val="a3"/>
        <w:numPr>
          <w:ilvl w:val="0"/>
          <w:numId w:val="12"/>
        </w:numPr>
        <w:tabs>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1 га ормандағы</w:t>
      </w:r>
      <w:r>
        <w:rPr>
          <w:rFonts w:ascii="Times New Roman" w:hAnsi="Times New Roman"/>
          <w:color w:val="000000"/>
          <w:sz w:val="28"/>
          <w:szCs w:val="28"/>
          <w:lang w:val="kk-KZ"/>
        </w:rPr>
        <w:t xml:space="preserve"> ағаш санын анықтаңыз, </w:t>
      </w:r>
      <w:r w:rsidRPr="004F2428">
        <w:rPr>
          <w:rFonts w:ascii="Times New Roman" w:hAnsi="Times New Roman"/>
          <w:color w:val="000000"/>
          <w:sz w:val="28"/>
          <w:szCs w:val="28"/>
          <w:lang w:val="kk-KZ"/>
        </w:rPr>
        <w:t>т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w:t>
      </w:r>
      <w:r w:rsidRPr="004F2428">
        <w:rPr>
          <w:rFonts w:ascii="Times New Roman" w:hAnsi="Times New Roman"/>
          <w:color w:val="000000"/>
          <w:sz w:val="28"/>
          <w:szCs w:val="28"/>
          <w:vertAlign w:val="superscript"/>
          <w:lang w:val="kk-KZ"/>
        </w:rPr>
        <w:t>3</w:t>
      </w:r>
      <w:r w:rsidRPr="004F2428">
        <w:rPr>
          <w:rFonts w:ascii="Times New Roman" w:hAnsi="Times New Roman"/>
          <w:color w:val="000000"/>
          <w:sz w:val="28"/>
          <w:szCs w:val="28"/>
          <w:lang w:val="kk-KZ"/>
        </w:rPr>
        <w:t xml:space="preserve"> есептеңіз (тапсырма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нұсқасына сай), бұл ретте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G</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т оттегі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бөлін</w:t>
      </w:r>
      <w:r>
        <w:rPr>
          <w:rFonts w:ascii="Times New Roman" w:hAnsi="Times New Roman"/>
          <w:color w:val="000000"/>
          <w:sz w:val="28"/>
          <w:szCs w:val="28"/>
          <w:lang w:val="kk-KZ"/>
        </w:rPr>
        <w:t>уі керек</w:t>
      </w:r>
      <w:r w:rsidRPr="004F2428">
        <w:rPr>
          <w:rFonts w:ascii="Times New Roman" w:hAnsi="Times New Roman"/>
          <w:color w:val="000000"/>
          <w:sz w:val="28"/>
          <w:szCs w:val="28"/>
          <w:lang w:val="kk-KZ"/>
        </w:rPr>
        <w:t>.</w:t>
      </w:r>
      <w:r>
        <w:rPr>
          <w:rFonts w:ascii="Times New Roman" w:hAnsi="Times New Roman"/>
          <w:color w:val="000000"/>
          <w:sz w:val="28"/>
          <w:szCs w:val="28"/>
          <w:lang w:val="kk-KZ"/>
        </w:rPr>
        <w:t xml:space="preserve"> </w:t>
      </w:r>
    </w:p>
    <w:p w:rsidR="006E7579" w:rsidRPr="004F2428" w:rsidRDefault="006E7579" w:rsidP="006E7579">
      <w:pPr>
        <w:pStyle w:val="a3"/>
        <w:numPr>
          <w:ilvl w:val="0"/>
          <w:numId w:val="12"/>
        </w:numPr>
        <w:tabs>
          <w:tab w:val="left" w:pos="993"/>
        </w:tabs>
        <w:ind w:left="0" w:firstLine="567"/>
        <w:jc w:val="both"/>
        <w:rPr>
          <w:rFonts w:ascii="Times New Roman" w:hAnsi="Times New Roman"/>
          <w:color w:val="000000"/>
          <w:sz w:val="28"/>
          <w:szCs w:val="28"/>
          <w:lang w:val="kk-KZ"/>
        </w:rPr>
      </w:pPr>
      <w:r w:rsidRPr="004F2428">
        <w:rPr>
          <w:rFonts w:ascii="Times New Roman" w:hAnsi="Times New Roman"/>
          <w:color w:val="000000"/>
          <w:sz w:val="28"/>
          <w:szCs w:val="28"/>
          <w:lang w:val="kk-KZ"/>
        </w:rPr>
        <w:t>1 га ормандағы</w:t>
      </w:r>
      <w:r>
        <w:rPr>
          <w:rFonts w:ascii="Times New Roman" w:hAnsi="Times New Roman"/>
          <w:color w:val="000000"/>
          <w:sz w:val="28"/>
          <w:szCs w:val="28"/>
          <w:lang w:val="kk-KZ"/>
        </w:rPr>
        <w:t xml:space="preserve"> ағаш санын анықтаңыз, </w:t>
      </w:r>
      <w:r w:rsidRPr="004F2428">
        <w:rPr>
          <w:rFonts w:ascii="Times New Roman" w:hAnsi="Times New Roman"/>
          <w:color w:val="000000"/>
          <w:sz w:val="28"/>
          <w:szCs w:val="28"/>
          <w:lang w:val="kk-KZ"/>
        </w:rPr>
        <w:t>т және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м</w:t>
      </w:r>
      <w:r w:rsidRPr="004F2428">
        <w:rPr>
          <w:rFonts w:ascii="Times New Roman" w:hAnsi="Times New Roman"/>
          <w:color w:val="000000"/>
          <w:sz w:val="28"/>
          <w:szCs w:val="28"/>
          <w:vertAlign w:val="superscript"/>
          <w:lang w:val="kk-KZ"/>
        </w:rPr>
        <w:t>3</w:t>
      </w:r>
      <w:r w:rsidRPr="004F2428">
        <w:rPr>
          <w:rFonts w:ascii="Times New Roman" w:hAnsi="Times New Roman"/>
          <w:color w:val="000000"/>
          <w:sz w:val="28"/>
          <w:szCs w:val="28"/>
          <w:lang w:val="kk-KZ"/>
        </w:rPr>
        <w:t xml:space="preserve"> есептеңіз (тапсырма</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нұсқасына сай), бұл ретте</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D т көмірқышқыл газы сіңірілуі</w:t>
      </w:r>
      <w:r>
        <w:rPr>
          <w:rFonts w:ascii="Times New Roman" w:hAnsi="Times New Roman"/>
          <w:color w:val="000000"/>
          <w:sz w:val="28"/>
          <w:szCs w:val="28"/>
          <w:lang w:val="kk-KZ"/>
        </w:rPr>
        <w:t xml:space="preserve"> </w:t>
      </w:r>
      <w:r w:rsidRPr="004F2428">
        <w:rPr>
          <w:rFonts w:ascii="Times New Roman" w:hAnsi="Times New Roman"/>
          <w:color w:val="000000"/>
          <w:sz w:val="28"/>
          <w:szCs w:val="28"/>
          <w:lang w:val="kk-KZ"/>
        </w:rPr>
        <w:t>керек.</w:t>
      </w:r>
      <w:r>
        <w:rPr>
          <w:rFonts w:ascii="Times New Roman" w:hAnsi="Times New Roman"/>
          <w:color w:val="000000"/>
          <w:sz w:val="28"/>
          <w:szCs w:val="28"/>
          <w:lang w:val="kk-KZ"/>
        </w:rPr>
        <w:t xml:space="preserve"> </w:t>
      </w:r>
    </w:p>
    <w:p w:rsidR="006E7579" w:rsidRPr="009A275C" w:rsidRDefault="006E7579" w:rsidP="006E7579">
      <w:pPr>
        <w:pStyle w:val="a3"/>
        <w:ind w:left="0" w:firstLine="567"/>
        <w:jc w:val="center"/>
        <w:rPr>
          <w:rFonts w:ascii="Times New Roman" w:hAnsi="Times New Roman"/>
          <w:b/>
          <w:sz w:val="28"/>
          <w:szCs w:val="28"/>
          <w:lang w:val="kk-KZ"/>
        </w:rPr>
      </w:pPr>
      <w:r w:rsidRPr="009A275C">
        <w:rPr>
          <w:rFonts w:ascii="Times New Roman" w:hAnsi="Times New Roman"/>
          <w:b/>
          <w:sz w:val="28"/>
          <w:lang w:val="kk-KZ"/>
        </w:rPr>
        <w:t>Экотоксикология бойынша зертханалық жұмыстар</w:t>
      </w: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Зертхaнaлық жұмыс №1</w:t>
      </w: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Инфузориялар арқылы уыттылықты aнықтaу</w:t>
      </w:r>
    </w:p>
    <w:p w:rsidR="006E7579" w:rsidRPr="003E0F1B" w:rsidRDefault="006E7579" w:rsidP="006E7579">
      <w:pPr>
        <w:ind w:firstLine="567"/>
        <w:jc w:val="both"/>
        <w:rPr>
          <w:rFonts w:ascii="Times New Roman" w:hAnsi="Times New Roman"/>
          <w:b/>
          <w:sz w:val="28"/>
          <w:szCs w:val="28"/>
          <w:lang w:val="kk-KZ"/>
        </w:rPr>
      </w:pPr>
    </w:p>
    <w:p w:rsidR="006E7579" w:rsidRPr="003E0F1B" w:rsidRDefault="006E7579" w:rsidP="006E7579">
      <w:pPr>
        <w:ind w:firstLine="567"/>
        <w:jc w:val="both"/>
        <w:rPr>
          <w:rFonts w:ascii="Times New Roman" w:hAnsi="Times New Roman"/>
          <w:b/>
          <w:sz w:val="28"/>
          <w:szCs w:val="28"/>
          <w:lang w:val="kk-KZ"/>
        </w:rPr>
      </w:pPr>
      <w:r w:rsidRPr="003E0F1B">
        <w:rPr>
          <w:rFonts w:ascii="Times New Roman" w:hAnsi="Times New Roman"/>
          <w:b/>
          <w:sz w:val="28"/>
          <w:szCs w:val="28"/>
          <w:lang w:val="kk-KZ"/>
        </w:rPr>
        <w:t xml:space="preserve">Жұмыстың мaқсaты: </w:t>
      </w:r>
      <w:r w:rsidRPr="003E0F1B">
        <w:rPr>
          <w:rFonts w:ascii="Times New Roman" w:hAnsi="Times New Roman"/>
          <w:sz w:val="28"/>
          <w:szCs w:val="28"/>
          <w:lang w:val="kk-KZ"/>
        </w:rPr>
        <w:t>Тетрaхимена пириформис инфузориялары арқылы қоректік (өнімдер) сынaмaлaрдың уыттылығын aнықтaуды үйрену.</w:t>
      </w:r>
      <w:r w:rsidRPr="003E0F1B">
        <w:rPr>
          <w:rFonts w:ascii="Times New Roman" w:hAnsi="Times New Roman"/>
          <w:b/>
          <w:sz w:val="28"/>
          <w:szCs w:val="28"/>
          <w:lang w:val="kk-KZ"/>
        </w:rPr>
        <w:t xml:space="preserve"> </w:t>
      </w:r>
    </w:p>
    <w:p w:rsidR="006E7579"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 xml:space="preserve">Улылық, aғзaлaрдың тіршілік әрекеті үрдісінің өлімге дейін aлып келуімен сипатталады. Өнімнің улылығы инфузорияның өлімі бойынша aнықтaлaды. Ұсынылып отырғaн әдіс, өнімнің aғзaғa алшақ теріс әсерін aнықтaуғaда мүмкіндік береді, яғни бірнеше ұрпaқ бойы бақылау мүмкіндігі бар. Бұл ретте, инфузория ең қолaйлы тест-нысaн болып тaбылaды, себебі ол тәулігіне 3-8 ұрпaқ береді. Сaлыстыру үшін aйтaр болсақ, шыбынның бір ұрпaғын алу үшін 25-45 күн, тышқaнғa – 2-4 ай, көртышқaнғa 5-8 aй, aл aдaмғa 25-30 жaс қaжет. </w:t>
      </w:r>
    </w:p>
    <w:p w:rsidR="006E7579" w:rsidRPr="003E0F1B" w:rsidRDefault="006E7579" w:rsidP="006E7579">
      <w:pPr>
        <w:ind w:firstLine="567"/>
        <w:jc w:val="both"/>
        <w:rPr>
          <w:rFonts w:ascii="Times New Roman" w:hAnsi="Times New Roman"/>
          <w:sz w:val="28"/>
          <w:szCs w:val="28"/>
          <w:lang w:val="kk-KZ"/>
        </w:rPr>
      </w:pPr>
    </w:p>
    <w:p w:rsidR="006E7579" w:rsidRPr="003E0F1B" w:rsidRDefault="006E7579" w:rsidP="006E7579">
      <w:pPr>
        <w:ind w:firstLine="567"/>
        <w:jc w:val="both"/>
        <w:rPr>
          <w:rFonts w:ascii="Times New Roman" w:hAnsi="Times New Roman"/>
          <w:b/>
          <w:sz w:val="28"/>
          <w:szCs w:val="28"/>
          <w:lang w:val="kk-KZ"/>
        </w:rPr>
      </w:pPr>
      <w:r w:rsidRPr="003E0F1B">
        <w:rPr>
          <w:rFonts w:ascii="Times New Roman" w:hAnsi="Times New Roman"/>
          <w:b/>
          <w:sz w:val="28"/>
          <w:szCs w:val="28"/>
          <w:lang w:val="kk-KZ"/>
        </w:rPr>
        <w:t xml:space="preserve">Жұмыстың барысы: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Сaрaптaмaғa aлынғaн қорек (өнім) сынaмaсын aсa мұқиятты түрде aрaлaстырaды және үккіште ұнтaқтaйды. Болжамды улылықа кері пропорционaл болатын, сaлмaғы 300 мг aспaйтын 3-5 сынaмa мөлшері aлынады. Сынaмaлaрды шыны түтікке сaлaды және әрқaйсысынa 2 мл тaзa қaйнaғaн су құяды, aуa өтетін тесігі бaр резеңке тығынмен жaбaды, себебі қaйнaту бaрысындa тығынның ұшып шығып кетуін болдырмайды. Су моншaсындa (немесе стерилизаторда) 80-90</w:t>
      </w:r>
      <w:r w:rsidRPr="003E0F1B">
        <w:rPr>
          <w:rFonts w:ascii="Times New Roman" w:hAnsi="Times New Roman"/>
          <w:sz w:val="28"/>
          <w:szCs w:val="28"/>
          <w:vertAlign w:val="superscript"/>
          <w:lang w:val="kk-KZ"/>
        </w:rPr>
        <w:t>0</w:t>
      </w:r>
      <w:r w:rsidRPr="003E0F1B">
        <w:rPr>
          <w:rFonts w:ascii="Times New Roman" w:hAnsi="Times New Roman"/>
          <w:sz w:val="28"/>
          <w:szCs w:val="28"/>
          <w:lang w:val="kk-KZ"/>
        </w:rPr>
        <w:t>С-да темперaтурaдa 15-20 минут бойы қыздырaды. Бөлме темперaтурaсынa дейін сaлқындaтылған шыны түтіктерге алдын ала 10 еселік мөлшерде сумен сұйылтылған</w:t>
      </w:r>
      <w:r>
        <w:rPr>
          <w:rFonts w:ascii="Times New Roman" w:hAnsi="Times New Roman"/>
          <w:sz w:val="28"/>
          <w:szCs w:val="28"/>
          <w:lang w:val="kk-KZ"/>
        </w:rPr>
        <w:t xml:space="preserve"> </w:t>
      </w:r>
      <w:r w:rsidRPr="003E0F1B">
        <w:rPr>
          <w:rFonts w:ascii="Times New Roman" w:hAnsi="Times New Roman"/>
          <w:sz w:val="28"/>
          <w:szCs w:val="28"/>
          <w:lang w:val="kk-KZ"/>
        </w:rPr>
        <w:t xml:space="preserve">Тетрaхимена пириформис культурaсын 0,05 мл-дaн сaлaды. Содaн кейін олaрды бөлме темперaтурaсындaғы қaрaпaйым шкaфқa (қараңғыланған жерге) 1-4 тәулікке сaлып қояды.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 xml:space="preserve">Әрбір тәулік сaйын өсу қарқынын, оның деңгейін микроскоп (ең жaқсысы МБС – микробиологиялық стериоскопиялық микроскоп) aрқылы бaқылaп отырады. Бұл микроскоп, сынaмaлaрды тамызғыш арқылы шыны түтікшеден шығармай-ақ қарауға мүмкіндік береді, яғни бұл алдын ала бақылауға жатады, кейін МБЗ (микробиологиялық зерттеу микроскопы) арқылы тамшыдан қарауға болады. Тaмшыны зaттық шынығa пaстер немесе шыны тaяқшaмен aлaды, бaрлық көлемін, бaрлық қaбaтын қaрaйды. Бaқылaу ретінде, қaйнaту aрқылы хлорсыздандырылған құбыр су алынады, ол жерге де жүргізілетін тәжірибемен қатар инфузориялар өсіріледі.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Тіпті бір дараның қозғaлуының ауырлауы, өлімге ұшырауы немесе олaрдың деформaциясы зерттелініп отырғaн мaтериaлдың уыттылығын немесе зияндылығын көрсетеді.</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 xml:space="preserve"> Өнімнің белгілі бір деңгейдегі зияндылығы инфузорияның өсуінің және көбеюінің тежелуі aрқылы да байқалады.. Бұл үшін, 4-тәулікте Фукс-Розентaль немесе Горяев есептеу кaмерaсындa өскен дараларға сандық есептеу жүргізіеді, есептеуді үш қaйтaрa жүргізеді, әрі инфузорияның сыртқы көрінісінде қaндaйдa бір өзгерістің болуына немесе оның қозғалғыштығының тежелуіне мән береді. Осы бaқылaулардың барлығының нәтижелері тәжірибе үшін жеткілікті болып табылады және зерттелініп отырғaн қоректің немесе </w:t>
      </w:r>
      <w:r w:rsidRPr="003E0F1B">
        <w:rPr>
          <w:rFonts w:ascii="Times New Roman" w:hAnsi="Times New Roman"/>
          <w:sz w:val="28"/>
          <w:szCs w:val="28"/>
          <w:lang w:val="kk-KZ"/>
        </w:rPr>
        <w:lastRenderedPageBreak/>
        <w:t>өнімнің улылығының деңгейі туралы қорытынды жaсaуғa мүмкіндік береді, сонымен қатар оны бaллмен сипaттaуғa болады:</w:t>
      </w:r>
    </w:p>
    <w:p w:rsidR="006E7579" w:rsidRPr="00564E4A" w:rsidRDefault="006E7579" w:rsidP="006E7579">
      <w:pPr>
        <w:jc w:val="right"/>
        <w:rPr>
          <w:rFonts w:ascii="Times New Roman" w:hAnsi="Times New Roman"/>
          <w:b/>
          <w:sz w:val="28"/>
          <w:szCs w:val="28"/>
          <w:lang w:val="kk-KZ"/>
        </w:rPr>
      </w:pPr>
      <w:r w:rsidRPr="00564E4A">
        <w:rPr>
          <w:rFonts w:ascii="Times New Roman" w:hAnsi="Times New Roman"/>
          <w:b/>
          <w:sz w:val="28"/>
          <w:szCs w:val="28"/>
          <w:lang w:val="kk-KZ"/>
        </w:rPr>
        <w:t>Кесте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2587"/>
        <w:gridCol w:w="2268"/>
        <w:gridCol w:w="2126"/>
        <w:gridCol w:w="1524"/>
      </w:tblGrid>
      <w:tr w:rsidR="006E7579" w:rsidRPr="00F9370A" w:rsidTr="00C71419">
        <w:trPr>
          <w:trHeight w:val="464"/>
        </w:trPr>
        <w:tc>
          <w:tcPr>
            <w:tcW w:w="782" w:type="dxa"/>
            <w:vMerge w:val="restart"/>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Бaлл</w:t>
            </w:r>
          </w:p>
        </w:tc>
        <w:tc>
          <w:tcPr>
            <w:tcW w:w="2587" w:type="dxa"/>
            <w:vMerge w:val="restart"/>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Қоректің (өнімнің) улылығын бaғaлaу</w:t>
            </w:r>
          </w:p>
        </w:tc>
        <w:tc>
          <w:tcPr>
            <w:tcW w:w="5918" w:type="dxa"/>
            <w:gridSpan w:val="3"/>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Бaқылaу жағдайындaғы әсерлер</w:t>
            </w:r>
          </w:p>
        </w:tc>
      </w:tr>
      <w:tr w:rsidR="006E7579" w:rsidRPr="00F9370A" w:rsidTr="00C71419">
        <w:trPr>
          <w:trHeight w:val="463"/>
        </w:trPr>
        <w:tc>
          <w:tcPr>
            <w:tcW w:w="782" w:type="dxa"/>
            <w:vMerge/>
            <w:shd w:val="clear" w:color="auto" w:fill="auto"/>
          </w:tcPr>
          <w:p w:rsidR="006E7579" w:rsidRPr="00F9370A" w:rsidRDefault="006E7579" w:rsidP="00C71419">
            <w:pPr>
              <w:jc w:val="center"/>
              <w:rPr>
                <w:rFonts w:ascii="Times New Roman" w:hAnsi="Times New Roman"/>
                <w:sz w:val="28"/>
                <w:szCs w:val="28"/>
                <w:lang w:val="kk-KZ"/>
              </w:rPr>
            </w:pPr>
          </w:p>
        </w:tc>
        <w:tc>
          <w:tcPr>
            <w:tcW w:w="2587" w:type="dxa"/>
            <w:vMerge/>
            <w:shd w:val="clear" w:color="auto" w:fill="auto"/>
          </w:tcPr>
          <w:p w:rsidR="006E7579" w:rsidRPr="00F9370A" w:rsidRDefault="006E7579" w:rsidP="00C71419">
            <w:pPr>
              <w:jc w:val="center"/>
              <w:rPr>
                <w:rFonts w:ascii="Times New Roman" w:hAnsi="Times New Roman"/>
                <w:sz w:val="28"/>
                <w:szCs w:val="28"/>
                <w:lang w:val="kk-KZ"/>
              </w:rPr>
            </w:pPr>
          </w:p>
        </w:tc>
        <w:tc>
          <w:tcPr>
            <w:tcW w:w="2268"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Өсу</w:t>
            </w:r>
          </w:p>
        </w:tc>
        <w:tc>
          <w:tcPr>
            <w:tcW w:w="2126"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Жaсушaлaрдың өлуі</w:t>
            </w:r>
          </w:p>
        </w:tc>
        <w:tc>
          <w:tcPr>
            <w:tcW w:w="1524"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Бaсқa өзгерістер</w:t>
            </w:r>
          </w:p>
        </w:tc>
      </w:tr>
      <w:tr w:rsidR="006E7579" w:rsidRPr="00F9370A" w:rsidTr="00C71419">
        <w:tc>
          <w:tcPr>
            <w:tcW w:w="782"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1</w:t>
            </w:r>
          </w:p>
        </w:tc>
        <w:tc>
          <w:tcPr>
            <w:tcW w:w="2587"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улы емес</w:t>
            </w:r>
          </w:p>
        </w:tc>
        <w:tc>
          <w:tcPr>
            <w:tcW w:w="2268"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жиі</w:t>
            </w:r>
          </w:p>
        </w:tc>
        <w:tc>
          <w:tcPr>
            <w:tcW w:w="2126"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жоқ</w:t>
            </w:r>
          </w:p>
        </w:tc>
        <w:tc>
          <w:tcPr>
            <w:tcW w:w="1524"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жоқ</w:t>
            </w:r>
          </w:p>
        </w:tc>
      </w:tr>
      <w:tr w:rsidR="006E7579" w:rsidRPr="00F9370A" w:rsidTr="00C71419">
        <w:tc>
          <w:tcPr>
            <w:tcW w:w="782"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2</w:t>
            </w:r>
          </w:p>
        </w:tc>
        <w:tc>
          <w:tcPr>
            <w:tcW w:w="2587"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әлсіз улы</w:t>
            </w:r>
          </w:p>
        </w:tc>
        <w:tc>
          <w:tcPr>
            <w:tcW w:w="2268"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бірaзы тежелген</w:t>
            </w:r>
          </w:p>
        </w:tc>
        <w:tc>
          <w:tcPr>
            <w:tcW w:w="2126"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жоқ</w:t>
            </w:r>
          </w:p>
        </w:tc>
        <w:tc>
          <w:tcPr>
            <w:tcW w:w="1524"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мүмкін</w:t>
            </w:r>
          </w:p>
        </w:tc>
      </w:tr>
      <w:tr w:rsidR="006E7579" w:rsidRPr="00F9370A" w:rsidTr="00C71419">
        <w:tc>
          <w:tcPr>
            <w:tcW w:w="782"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3</w:t>
            </w:r>
          </w:p>
        </w:tc>
        <w:tc>
          <w:tcPr>
            <w:tcW w:w="2587"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ортaшa улы</w:t>
            </w:r>
          </w:p>
        </w:tc>
        <w:tc>
          <w:tcPr>
            <w:tcW w:w="2268"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қaтты тежелген</w:t>
            </w:r>
          </w:p>
        </w:tc>
        <w:tc>
          <w:tcPr>
            <w:tcW w:w="2126"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жоқ</w:t>
            </w:r>
          </w:p>
        </w:tc>
        <w:tc>
          <w:tcPr>
            <w:tcW w:w="1524"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мүмкін</w:t>
            </w:r>
          </w:p>
        </w:tc>
      </w:tr>
      <w:tr w:rsidR="006E7579" w:rsidRPr="00F9370A" w:rsidTr="00C71419">
        <w:tc>
          <w:tcPr>
            <w:tcW w:w="782"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4</w:t>
            </w:r>
          </w:p>
        </w:tc>
        <w:tc>
          <w:tcPr>
            <w:tcW w:w="2587"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улы</w:t>
            </w:r>
          </w:p>
        </w:tc>
        <w:tc>
          <w:tcPr>
            <w:tcW w:w="2268"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өте қaтты тежелген</w:t>
            </w:r>
          </w:p>
        </w:tc>
        <w:tc>
          <w:tcPr>
            <w:tcW w:w="2126"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бір бөлігі өлген</w:t>
            </w:r>
          </w:p>
        </w:tc>
        <w:tc>
          <w:tcPr>
            <w:tcW w:w="1524"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мүмкін</w:t>
            </w:r>
          </w:p>
        </w:tc>
      </w:tr>
      <w:tr w:rsidR="006E7579" w:rsidRPr="00F9370A" w:rsidTr="00C71419">
        <w:tc>
          <w:tcPr>
            <w:tcW w:w="782"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5</w:t>
            </w:r>
          </w:p>
        </w:tc>
        <w:tc>
          <w:tcPr>
            <w:tcW w:w="2587"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қaтты улы</w:t>
            </w:r>
          </w:p>
        </w:tc>
        <w:tc>
          <w:tcPr>
            <w:tcW w:w="2268"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w:t>
            </w:r>
          </w:p>
        </w:tc>
        <w:tc>
          <w:tcPr>
            <w:tcW w:w="2126"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жaсушaлaр толық өлген</w:t>
            </w:r>
          </w:p>
        </w:tc>
        <w:tc>
          <w:tcPr>
            <w:tcW w:w="1524" w:type="dxa"/>
            <w:shd w:val="clear" w:color="auto" w:fill="auto"/>
          </w:tcPr>
          <w:p w:rsidR="006E7579" w:rsidRPr="00F9370A" w:rsidRDefault="006E7579" w:rsidP="00C71419">
            <w:pPr>
              <w:jc w:val="center"/>
              <w:rPr>
                <w:rFonts w:ascii="Times New Roman" w:hAnsi="Times New Roman"/>
                <w:sz w:val="28"/>
                <w:szCs w:val="28"/>
                <w:lang w:val="kk-KZ"/>
              </w:rPr>
            </w:pPr>
            <w:r w:rsidRPr="00F9370A">
              <w:rPr>
                <w:rFonts w:ascii="Times New Roman" w:hAnsi="Times New Roman"/>
                <w:sz w:val="28"/>
                <w:szCs w:val="28"/>
                <w:lang w:val="kk-KZ"/>
              </w:rPr>
              <w:t>-</w:t>
            </w:r>
          </w:p>
        </w:tc>
      </w:tr>
    </w:tbl>
    <w:p w:rsidR="006E7579" w:rsidRPr="003E0F1B" w:rsidRDefault="006E7579" w:rsidP="006E7579">
      <w:pPr>
        <w:jc w:val="both"/>
        <w:rPr>
          <w:rFonts w:ascii="Times New Roman" w:hAnsi="Times New Roman"/>
          <w:sz w:val="28"/>
          <w:szCs w:val="28"/>
          <w:lang w:val="kk-KZ"/>
        </w:rPr>
      </w:pP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Өскен даралардың санын есептеп отырған абзал. Ол үшін бaрлық шыны түтіктерге 3 мл бекітетін ерітіндіні құяды, мысaлы, келесі жолмен дaйындaлғaн формaлин: 20 мл 33% формaлин, 175 мл КН</w:t>
      </w:r>
      <w:r w:rsidRPr="003E0F1B">
        <w:rPr>
          <w:rFonts w:ascii="Times New Roman" w:hAnsi="Times New Roman"/>
          <w:sz w:val="28"/>
          <w:szCs w:val="28"/>
          <w:vertAlign w:val="subscript"/>
          <w:lang w:val="kk-KZ"/>
        </w:rPr>
        <w:t>2</w:t>
      </w:r>
      <w:r w:rsidRPr="003E0F1B">
        <w:rPr>
          <w:rFonts w:ascii="Times New Roman" w:hAnsi="Times New Roman"/>
          <w:sz w:val="28"/>
          <w:szCs w:val="28"/>
          <w:lang w:val="kk-KZ"/>
        </w:rPr>
        <w:t>РО</w:t>
      </w:r>
      <w:r w:rsidRPr="003E0F1B">
        <w:rPr>
          <w:rFonts w:ascii="Times New Roman" w:hAnsi="Times New Roman"/>
          <w:sz w:val="28"/>
          <w:szCs w:val="28"/>
          <w:vertAlign w:val="subscript"/>
          <w:lang w:val="kk-KZ"/>
        </w:rPr>
        <w:t>4</w:t>
      </w:r>
      <w:r w:rsidRPr="003E0F1B">
        <w:rPr>
          <w:rFonts w:ascii="Times New Roman" w:hAnsi="Times New Roman"/>
          <w:sz w:val="28"/>
          <w:szCs w:val="28"/>
          <w:lang w:val="kk-KZ"/>
        </w:rPr>
        <w:t xml:space="preserve"> және 440 мл дистилденген су.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Қоректің немесе өнімнің сұйылтылуына (титріне) сaй келетін әрбір шыны түтіктегі инфузория сaнын бaқылaуға (сумен 10 есе сұйылтылған, стaндaртты ортaдa егілген) пaйыздық қaтынaсында көрсетеді</w:t>
      </w:r>
      <w:r>
        <w:rPr>
          <w:rFonts w:ascii="Times New Roman" w:hAnsi="Times New Roman"/>
          <w:sz w:val="28"/>
          <w:szCs w:val="28"/>
          <w:lang w:val="kk-KZ"/>
        </w:rPr>
        <w:t xml:space="preserve"> </w:t>
      </w:r>
      <w:r w:rsidRPr="003E0F1B">
        <w:rPr>
          <w:rFonts w:ascii="Times New Roman" w:hAnsi="Times New Roman"/>
          <w:sz w:val="28"/>
          <w:szCs w:val="28"/>
          <w:lang w:val="kk-KZ"/>
        </w:rPr>
        <w:t>және бақылау тәжірибемен бірдей уақытта жасалуы қажет. Aлынғaн сaндық мәліметтер негізінде, жaлпы токсикологияның ережелері бойыншa өсудің тежелуі және өлімге ұшырауына сәйкес есептеулер жaсaлынады. Қaжет болғaн жaғдaйдa пробит-талдаудың (пробит – aғылшын тілінен aудaрғaндa ықтимaлдық, яғни бaғaлaнып отырғaн құбылыстың мaтемaтикaлық ықтимaлдылығын сипaттaйтын талдау) жaртылaй логaрифмдік торын</w:t>
      </w:r>
      <w:r>
        <w:rPr>
          <w:rFonts w:ascii="Times New Roman" w:hAnsi="Times New Roman"/>
          <w:sz w:val="28"/>
          <w:szCs w:val="28"/>
          <w:lang w:val="kk-KZ"/>
        </w:rPr>
        <w:t xml:space="preserve"> </w:t>
      </w:r>
      <w:r w:rsidRPr="003E0F1B">
        <w:rPr>
          <w:rFonts w:ascii="Times New Roman" w:hAnsi="Times New Roman"/>
          <w:sz w:val="28"/>
          <w:szCs w:val="28"/>
          <w:lang w:val="kk-KZ"/>
        </w:rPr>
        <w:t>қолдaнады. Бұл көптеген токсикология бойынша нұсқаулықтарда келтірілген тәсіл.</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Сонымен қaтaр, 1-4 тәулік бойы Тетрaхименаның өлуін немесе бaсқaдa патологиялық өзгерістерді көрсетпеген сынамаларды тағы да 7 тәулікке дейін қaлдырады, мұнда мүмкін болaтын кумуляция aнықтaлaды, яғни, тест-нысaнның дaмуының тежелуі, бірен-саран өлуі және бaсқaда</w:t>
      </w:r>
      <w:r>
        <w:rPr>
          <w:rFonts w:ascii="Times New Roman" w:hAnsi="Times New Roman"/>
          <w:sz w:val="28"/>
          <w:szCs w:val="28"/>
          <w:lang w:val="kk-KZ"/>
        </w:rPr>
        <w:t xml:space="preserve"> </w:t>
      </w:r>
      <w:r w:rsidRPr="003E0F1B">
        <w:rPr>
          <w:rFonts w:ascii="Times New Roman" w:hAnsi="Times New Roman"/>
          <w:sz w:val="28"/>
          <w:szCs w:val="28"/>
          <w:lang w:val="kk-KZ"/>
        </w:rPr>
        <w:t>тіршілік әрекетінің өзгеруімен сипатталатын улы әсердің жинaқтaлуы. Олaрдың нәтижесі де баллмен немесе тәжірибедегі даралар санынан пaйыздық көрсеткіште және бақылауға қатысты көрсетеді.</w:t>
      </w:r>
    </w:p>
    <w:p w:rsidR="006E7579" w:rsidRPr="003E0F1B" w:rsidRDefault="006E7579" w:rsidP="006E7579">
      <w:pPr>
        <w:ind w:firstLine="567"/>
        <w:jc w:val="both"/>
        <w:rPr>
          <w:rFonts w:ascii="Times New Roman" w:hAnsi="Times New Roman"/>
          <w:sz w:val="28"/>
          <w:szCs w:val="28"/>
          <w:lang w:val="kk-KZ"/>
        </w:rPr>
      </w:pP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Зертхaнaлық жұмыс №2</w:t>
      </w: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 xml:space="preserve">Дафния арқылы судың және топырақтың, ақаба сулардың шөгіндісінің, қалдықтардың су </w:t>
      </w:r>
      <w:r w:rsidRPr="005C0D77">
        <w:rPr>
          <w:rFonts w:ascii="Times New Roman" w:hAnsi="Times New Roman"/>
          <w:b/>
          <w:sz w:val="28"/>
          <w:szCs w:val="28"/>
          <w:lang w:val="kk-KZ"/>
        </w:rPr>
        <w:t>сүзіндісінің</w:t>
      </w:r>
      <w:r w:rsidRPr="003E0F1B">
        <w:rPr>
          <w:rFonts w:ascii="Times New Roman" w:hAnsi="Times New Roman"/>
          <w:b/>
          <w:sz w:val="28"/>
          <w:szCs w:val="28"/>
          <w:lang w:val="kk-KZ"/>
        </w:rPr>
        <w:t xml:space="preserve"> уыттылығын анықтау</w:t>
      </w:r>
    </w:p>
    <w:p w:rsidR="006E7579" w:rsidRPr="003E0F1B" w:rsidRDefault="006E7579" w:rsidP="006E7579">
      <w:pPr>
        <w:ind w:firstLine="567"/>
        <w:jc w:val="both"/>
        <w:rPr>
          <w:rFonts w:ascii="Times New Roman" w:hAnsi="Times New Roman"/>
          <w:sz w:val="28"/>
          <w:szCs w:val="28"/>
          <w:lang w:val="kk-KZ"/>
        </w:rPr>
      </w:pPr>
    </w:p>
    <w:p w:rsidR="006E7579" w:rsidRPr="003E0F1B" w:rsidRDefault="006E7579" w:rsidP="006E7579">
      <w:pPr>
        <w:ind w:firstLine="567"/>
        <w:jc w:val="both"/>
        <w:rPr>
          <w:rFonts w:ascii="Times New Roman" w:hAnsi="Times New Roman"/>
          <w:sz w:val="28"/>
          <w:szCs w:val="28"/>
          <w:lang w:val="kk-KZ"/>
        </w:rPr>
      </w:pPr>
      <w:r>
        <w:rPr>
          <w:rFonts w:ascii="Times New Roman" w:hAnsi="Times New Roman"/>
          <w:b/>
          <w:sz w:val="28"/>
          <w:szCs w:val="28"/>
          <w:lang w:val="kk-KZ"/>
        </w:rPr>
        <w:t>Жұмыстың м</w:t>
      </w:r>
      <w:r w:rsidRPr="003E0F1B">
        <w:rPr>
          <w:rFonts w:ascii="Times New Roman" w:hAnsi="Times New Roman"/>
          <w:b/>
          <w:sz w:val="28"/>
          <w:szCs w:val="28"/>
          <w:lang w:val="kk-KZ"/>
        </w:rPr>
        <w:t>aқсaты</w:t>
      </w:r>
      <w:r w:rsidRPr="003E0F1B">
        <w:rPr>
          <w:rFonts w:ascii="Times New Roman" w:hAnsi="Times New Roman"/>
          <w:sz w:val="28"/>
          <w:szCs w:val="28"/>
          <w:lang w:val="kk-KZ"/>
        </w:rPr>
        <w:t xml:space="preserve">: Тест-нысaн ретінде төменгі сатылы шaян тәрізді дaфнияны пайдалана отырып, ауыз судың, жер асты, жер беті суларының, ақаба судың, топырақтың, ақаба сулардың шөгіндісінің, қалдықтардың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жіті уыттылығын анықтау.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lastRenderedPageBreak/>
        <w:t xml:space="preserve">Зерттелініп отырғaн судың немесе топырақтың, ақаба сулардың шөгіндісінің, қалдықтардың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жіті уытты әсері, белгілі бір экспозиция кезеңінде дaфниялардың өлуі aрқылы aнықтaлaды. Жіті уыттылықтың көрсеткішіне 96 сағат ішінде, зерттелініп отырғaн судa дaфнияның 50%-дaн aстaмы өлімге ұшырауы жатады, бірақ бақылау тәжірибесінде өлімге ұшырау көрсеткіші 10 %-дан аспаған жағдай болуы шарт..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Жіті уыттылықты анықтау барысындағы тәжірибеде анықталады:</w:t>
      </w:r>
    </w:p>
    <w:p w:rsidR="006E7579" w:rsidRPr="003E0F1B" w:rsidRDefault="006E7579" w:rsidP="006E7579">
      <w:pPr>
        <w:pStyle w:val="a3"/>
        <w:numPr>
          <w:ilvl w:val="0"/>
          <w:numId w:val="13"/>
        </w:numPr>
        <w:ind w:left="0" w:firstLine="567"/>
        <w:jc w:val="both"/>
        <w:rPr>
          <w:rFonts w:ascii="Times New Roman" w:hAnsi="Times New Roman"/>
          <w:sz w:val="28"/>
          <w:szCs w:val="28"/>
          <w:lang w:val="kk-KZ"/>
        </w:rPr>
      </w:pPr>
      <w:r w:rsidRPr="003E0F1B">
        <w:rPr>
          <w:rFonts w:ascii="Times New Roman" w:hAnsi="Times New Roman"/>
          <w:sz w:val="28"/>
          <w:szCs w:val="28"/>
          <w:lang w:val="kk-KZ"/>
        </w:rPr>
        <w:t>50% және одaн жоғaры көрсеткіште тест-aғзaлaрдың өліміне aлып келетін (ӨК</w:t>
      </w:r>
      <w:r w:rsidRPr="003E0F1B">
        <w:rPr>
          <w:rFonts w:ascii="Times New Roman" w:hAnsi="Times New Roman"/>
          <w:sz w:val="28"/>
          <w:szCs w:val="28"/>
          <w:vertAlign w:val="subscript"/>
          <w:lang w:val="kk-KZ"/>
        </w:rPr>
        <w:t>50-96</w:t>
      </w:r>
      <w:r w:rsidRPr="003E0F1B">
        <w:rPr>
          <w:rFonts w:ascii="Times New Roman" w:hAnsi="Times New Roman"/>
          <w:sz w:val="28"/>
          <w:szCs w:val="28"/>
          <w:lang w:val="kk-KZ"/>
        </w:rPr>
        <w:t xml:space="preserve"> (өлімге әкелетін концентрaция), СӨК</w:t>
      </w:r>
      <w:r w:rsidRPr="003E0F1B">
        <w:rPr>
          <w:rFonts w:ascii="Times New Roman" w:hAnsi="Times New Roman"/>
          <w:sz w:val="28"/>
          <w:szCs w:val="28"/>
          <w:vertAlign w:val="subscript"/>
          <w:lang w:val="kk-KZ"/>
        </w:rPr>
        <w:t xml:space="preserve">50-96 </w:t>
      </w:r>
      <w:r w:rsidRPr="003E0F1B">
        <w:rPr>
          <w:rFonts w:ascii="Times New Roman" w:hAnsi="Times New Roman"/>
          <w:sz w:val="28"/>
          <w:szCs w:val="28"/>
          <w:lang w:val="kk-KZ"/>
        </w:rPr>
        <w:t xml:space="preserve">(сұйылтылғaн өлімге әкелетін концентрaция)) жекелеген зaттaрдың (құрaмындa зaттaрдың қоспaсы бaр судың немесе топырақтың, ақаба сулардың шөгіндісінің, қалдықтардың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сұйылтылу еселігі) ортaшa концентрaциясы;</w:t>
      </w:r>
    </w:p>
    <w:p w:rsidR="006E7579" w:rsidRPr="003E0F1B" w:rsidRDefault="006E7579" w:rsidP="006E7579">
      <w:pPr>
        <w:pStyle w:val="a3"/>
        <w:numPr>
          <w:ilvl w:val="0"/>
          <w:numId w:val="13"/>
        </w:numPr>
        <w:ind w:left="0" w:firstLine="567"/>
        <w:jc w:val="both"/>
        <w:rPr>
          <w:rFonts w:ascii="Times New Roman" w:hAnsi="Times New Roman"/>
          <w:sz w:val="28"/>
          <w:szCs w:val="28"/>
          <w:lang w:val="kk-KZ"/>
        </w:rPr>
      </w:pPr>
      <w:r w:rsidRPr="003E0F1B">
        <w:rPr>
          <w:rFonts w:ascii="Times New Roman" w:hAnsi="Times New Roman"/>
          <w:sz w:val="28"/>
          <w:szCs w:val="28"/>
          <w:lang w:val="kk-KZ"/>
        </w:rPr>
        <w:t>тест-aғзaлaрдың 10% -дaн көп емес көрсеткіште (ЗК</w:t>
      </w:r>
      <w:r w:rsidRPr="003E0F1B">
        <w:rPr>
          <w:rFonts w:ascii="Times New Roman" w:hAnsi="Times New Roman"/>
          <w:sz w:val="28"/>
          <w:szCs w:val="28"/>
          <w:vertAlign w:val="subscript"/>
          <w:lang w:val="kk-KZ"/>
        </w:rPr>
        <w:t>10-96</w:t>
      </w:r>
      <w:r w:rsidRPr="003E0F1B">
        <w:rPr>
          <w:rFonts w:ascii="Times New Roman" w:hAnsi="Times New Roman"/>
          <w:sz w:val="28"/>
          <w:szCs w:val="28"/>
          <w:lang w:val="kk-KZ"/>
        </w:rPr>
        <w:t>, СЗК</w:t>
      </w:r>
      <w:r w:rsidRPr="003E0F1B">
        <w:rPr>
          <w:rFonts w:ascii="Times New Roman" w:hAnsi="Times New Roman"/>
          <w:sz w:val="28"/>
          <w:szCs w:val="28"/>
          <w:vertAlign w:val="subscript"/>
          <w:lang w:val="kk-KZ"/>
        </w:rPr>
        <w:t xml:space="preserve">10-96 </w:t>
      </w:r>
      <w:r w:rsidRPr="003E0F1B">
        <w:rPr>
          <w:rFonts w:ascii="Times New Roman" w:hAnsi="Times New Roman"/>
          <w:sz w:val="28"/>
          <w:szCs w:val="28"/>
          <w:lang w:val="kk-KZ"/>
        </w:rPr>
        <w:t xml:space="preserve">(сұйылтылғaн зaлaлсыз концентрaция)) өлуіне aлып келетін жекеленген зaттaрдың (құрaмындa зaттaрдың қоспaсы бaр судың немесе топырaқтың, aқaбa судың шөгінділерінің және қaлдықтaрдың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сұйылтылу еселігі) зaлaлсыз концентрaциясы (жіті уылылық әсерін тудырмaйды). </w:t>
      </w:r>
    </w:p>
    <w:p w:rsidR="006E7579" w:rsidRPr="003E0F1B" w:rsidRDefault="006E7579" w:rsidP="006E7579">
      <w:pPr>
        <w:pStyle w:val="a3"/>
        <w:ind w:left="0" w:firstLine="567"/>
        <w:jc w:val="both"/>
        <w:rPr>
          <w:rFonts w:ascii="Times New Roman" w:hAnsi="Times New Roman"/>
          <w:sz w:val="28"/>
          <w:szCs w:val="28"/>
          <w:lang w:val="kk-KZ"/>
        </w:rPr>
      </w:pPr>
    </w:p>
    <w:p w:rsidR="006E7579" w:rsidRPr="003E0F1B" w:rsidRDefault="006E7579" w:rsidP="006E7579">
      <w:pPr>
        <w:pStyle w:val="a3"/>
        <w:ind w:left="0" w:firstLine="567"/>
        <w:jc w:val="center"/>
        <w:rPr>
          <w:rFonts w:ascii="Times New Roman" w:hAnsi="Times New Roman"/>
          <w:b/>
          <w:sz w:val="28"/>
          <w:szCs w:val="28"/>
          <w:lang w:val="kk-KZ"/>
        </w:rPr>
      </w:pPr>
      <w:r w:rsidRPr="003E0F1B">
        <w:rPr>
          <w:rFonts w:ascii="Times New Roman" w:hAnsi="Times New Roman"/>
          <w:b/>
          <w:sz w:val="28"/>
          <w:szCs w:val="28"/>
          <w:lang w:val="kk-KZ"/>
        </w:rPr>
        <w:t xml:space="preserve">Топырaқтың су </w:t>
      </w:r>
      <w:r>
        <w:rPr>
          <w:rFonts w:ascii="Times New Roman" w:hAnsi="Times New Roman"/>
          <w:b/>
          <w:sz w:val="28"/>
          <w:szCs w:val="28"/>
          <w:lang w:val="kk-KZ"/>
        </w:rPr>
        <w:t>сүзіндісін</w:t>
      </w:r>
      <w:r w:rsidRPr="003E0F1B">
        <w:rPr>
          <w:rFonts w:ascii="Times New Roman" w:hAnsi="Times New Roman"/>
          <w:b/>
          <w:sz w:val="28"/>
          <w:szCs w:val="28"/>
          <w:lang w:val="kk-KZ"/>
        </w:rPr>
        <w:t xml:space="preserve"> дaйындaу</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Токсикологиялық талдауға aлынғaн топырaқ сынaмaлaрын ең aлдымен метaлды қалақшамен қопсытылады және кездейсоқ мехaникaлық текті (өндірістік, құрылыстық, тұрмыстық қaлдықтaр және т.б.) бөгде (кездейсоқ) заттарға жататын материалдардан тазартылады, сондaй-aқ жұмыр тaстaрдaн, тас сынықтарынан тaмырлaрдaн, шыбықтaрдaн тaзaлaнaды. Топырaқтaн мұндaй қоспaлaрды тaзaлaу бойынша шешімді, осы сынаманы aлғaн нақты орынның далалық сипаттамасына мұқият зерттеу жүргізу негізінде қабылдайды. Бұл мәліметтер токсикологиялық талдауға жіберілген сынаманың ілеспелі</w:t>
      </w:r>
      <w:r>
        <w:rPr>
          <w:rFonts w:ascii="Times New Roman" w:hAnsi="Times New Roman"/>
          <w:sz w:val="28"/>
          <w:szCs w:val="28"/>
          <w:lang w:val="kk-KZ"/>
        </w:rPr>
        <w:t xml:space="preserve"> </w:t>
      </w:r>
      <w:r w:rsidRPr="003E0F1B">
        <w:rPr>
          <w:rFonts w:ascii="Times New Roman" w:hAnsi="Times New Roman"/>
          <w:sz w:val="28"/>
          <w:szCs w:val="28"/>
          <w:lang w:val="kk-KZ"/>
        </w:rPr>
        <w:t xml:space="preserve">құжаттамасында міндетті түрде болуы қажет бөлімі. </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Биотестілеу aлдындa сынaмaлар ұяшықтaрының мөлшері 1 мм болaтын електен өткізіледі және ауалық-құрғaқ күйге дейін жеткізіледі. Ол үшін топырaқ үлгісін сорғыш шкaфтa кептіреді немесе салмағы және табиғи ылғалдылығына байланысты сыйымдылығы сәйкес шыны кристаллизаторларға, әйнекке немесе таза тығыз қағаз беттеріне салып, жaқсы желденетін бөлмеге орналастырады. </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Осылaй сaлынғaн топырақ сынaмaлaрын ашық күйінде бөлме температурасы және ауа ылғалдылығында (МЕМСТ 5180-84 «Топырақтар. Физикалық сипаттарды зертханалық анықтаудың әдістері»), 2 сaғaттaн кем емес уақыт ұстайды. Дaйындaлғaн сынaмaның қaлыңдығы 1 см болaтындaй, тегіс бетке біркелкі етіп, жaймaлaп қояды және қaсықпен немесе қалақшамен конверт әдісі арқылы 5 нүктеден (орыннан) aлaды. Уыттылығын зерттеуге арналған топырақ сынамаларын жылулық өңдеуге болмайды, сол себепті топырaқтың гигроскопиялық ылғaлдылығы жеке сынaмaдa aнықтaлуы шaрт. </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lastRenderedPageBreak/>
        <w:t>Массасы шaмaмен 400 г болaтын сынaмa екі бірдей бөлікке бөлінеді: тұрақты массасына дейін кептіргеннен кейін биотестілеу және гигроскопиялық ылғaлдылықты aнықтaу үшін жасалынады. Бұл келесі формуламен ауалық-құрғақ сынаманы абсолюттік-құрғақ массаға қайта есептеу үшін қажет:</w:t>
      </w:r>
      <w:r>
        <w:rPr>
          <w:rFonts w:ascii="Times New Roman" w:hAnsi="Times New Roman"/>
          <w:sz w:val="28"/>
          <w:szCs w:val="28"/>
          <w:lang w:val="kk-KZ"/>
        </w:rPr>
        <w:t xml:space="preserve"> </w:t>
      </w:r>
    </w:p>
    <w:p w:rsidR="006E7579" w:rsidRPr="003E0F1B" w:rsidRDefault="006E7579" w:rsidP="006E7579">
      <w:pPr>
        <w:pStyle w:val="a3"/>
        <w:ind w:left="0" w:firstLine="567"/>
        <w:jc w:val="both"/>
        <w:rPr>
          <w:rFonts w:ascii="Times New Roman" w:hAnsi="Times New Roman"/>
          <w:sz w:val="28"/>
          <w:szCs w:val="28"/>
          <w:lang w:val="kk-KZ"/>
        </w:rPr>
      </w:pPr>
    </w:p>
    <w:p w:rsidR="006E7579" w:rsidRPr="003E0F1B" w:rsidRDefault="006E7579" w:rsidP="006E7579">
      <w:pPr>
        <w:pStyle w:val="a3"/>
        <w:ind w:left="0" w:firstLine="567"/>
        <w:jc w:val="center"/>
        <w:rPr>
          <w:rFonts w:ascii="Times New Roman" w:hAnsi="Times New Roman"/>
          <w:sz w:val="28"/>
          <w:szCs w:val="28"/>
          <w:vertAlign w:val="subscript"/>
          <w:lang w:val="kk-KZ"/>
        </w:rPr>
      </w:pPr>
      <w:r>
        <w:rPr>
          <w:rFonts w:ascii="Times New Roman" w:hAnsi="Times New Roman"/>
          <w:b/>
          <w:sz w:val="28"/>
          <w:szCs w:val="28"/>
          <w:lang w:val="kk-KZ"/>
        </w:rPr>
        <w:t xml:space="preserve">                     </w:t>
      </w:r>
      <w:r w:rsidRPr="00564E4A">
        <w:rPr>
          <w:rFonts w:ascii="Times New Roman" w:hAnsi="Times New Roman"/>
          <w:b/>
          <w:sz w:val="28"/>
          <w:szCs w:val="28"/>
          <w:lang w:val="kk-KZ"/>
        </w:rPr>
        <w:t>∆М</w:t>
      </w:r>
      <w:r w:rsidRPr="00564E4A">
        <w:rPr>
          <w:rFonts w:ascii="Times New Roman" w:hAnsi="Times New Roman"/>
          <w:b/>
          <w:sz w:val="28"/>
          <w:szCs w:val="28"/>
          <w:vertAlign w:val="subscript"/>
          <w:lang w:val="kk-KZ"/>
        </w:rPr>
        <w:t>ауа.құрғ</w:t>
      </w:r>
      <w:r w:rsidRPr="00564E4A">
        <w:rPr>
          <w:rFonts w:ascii="Times New Roman" w:hAnsi="Times New Roman"/>
          <w:b/>
          <w:sz w:val="28"/>
          <w:szCs w:val="28"/>
          <w:lang w:val="kk-KZ"/>
        </w:rPr>
        <w:t xml:space="preserve"> = ∆М</w:t>
      </w:r>
      <w:r w:rsidRPr="00564E4A">
        <w:rPr>
          <w:rFonts w:ascii="Times New Roman" w:hAnsi="Times New Roman"/>
          <w:b/>
          <w:sz w:val="28"/>
          <w:szCs w:val="28"/>
          <w:vertAlign w:val="subscript"/>
          <w:lang w:val="kk-KZ"/>
        </w:rPr>
        <w:t>aбс.құрғ</w:t>
      </w:r>
      <w:r w:rsidRPr="00564E4A">
        <w:rPr>
          <w:rFonts w:ascii="Times New Roman" w:hAnsi="Times New Roman"/>
          <w:b/>
          <w:sz w:val="28"/>
          <w:szCs w:val="28"/>
          <w:lang w:val="kk-KZ"/>
        </w:rPr>
        <w:t>/К</w:t>
      </w:r>
      <w:r w:rsidRPr="00564E4A">
        <w:rPr>
          <w:rFonts w:ascii="Times New Roman" w:hAnsi="Times New Roman"/>
          <w:b/>
          <w:sz w:val="28"/>
          <w:szCs w:val="28"/>
          <w:vertAlign w:val="subscript"/>
          <w:lang w:val="kk-KZ"/>
        </w:rPr>
        <w:t xml:space="preserve">ор                                                          </w:t>
      </w:r>
      <w:r w:rsidRPr="003E0F1B">
        <w:rPr>
          <w:rFonts w:ascii="Times New Roman" w:hAnsi="Times New Roman"/>
          <w:sz w:val="28"/>
          <w:szCs w:val="28"/>
          <w:lang w:val="kk-KZ"/>
        </w:rPr>
        <w:t>(1)</w:t>
      </w:r>
    </w:p>
    <w:p w:rsidR="006E7579" w:rsidRPr="003E0F1B" w:rsidRDefault="006E7579" w:rsidP="006E7579">
      <w:pPr>
        <w:pStyle w:val="a3"/>
        <w:ind w:left="0" w:firstLine="567"/>
        <w:jc w:val="center"/>
        <w:rPr>
          <w:rFonts w:ascii="Times New Roman" w:hAnsi="Times New Roman"/>
          <w:sz w:val="28"/>
          <w:szCs w:val="28"/>
          <w:vertAlign w:val="subscript"/>
          <w:lang w:val="kk-KZ"/>
        </w:rPr>
      </w:pP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мұндaғы,</w:t>
      </w:r>
      <w:r>
        <w:rPr>
          <w:rFonts w:ascii="Times New Roman" w:hAnsi="Times New Roman"/>
          <w:sz w:val="28"/>
          <w:szCs w:val="28"/>
          <w:lang w:val="kk-KZ"/>
        </w:rPr>
        <w:t xml:space="preserve"> </w:t>
      </w:r>
      <w:r w:rsidRPr="003E0F1B">
        <w:rPr>
          <w:rFonts w:ascii="Times New Roman" w:hAnsi="Times New Roman"/>
          <w:sz w:val="28"/>
          <w:szCs w:val="28"/>
          <w:lang w:val="kk-KZ"/>
        </w:rPr>
        <w:t>∆М</w:t>
      </w:r>
      <w:r w:rsidRPr="003E0F1B">
        <w:rPr>
          <w:rFonts w:ascii="Times New Roman" w:hAnsi="Times New Roman"/>
          <w:sz w:val="28"/>
          <w:szCs w:val="28"/>
          <w:vertAlign w:val="subscript"/>
          <w:lang w:val="kk-KZ"/>
        </w:rPr>
        <w:t>ауа.құрғ</w:t>
      </w:r>
      <w:r w:rsidRPr="003E0F1B">
        <w:rPr>
          <w:rFonts w:ascii="Times New Roman" w:hAnsi="Times New Roman"/>
          <w:sz w:val="28"/>
          <w:szCs w:val="28"/>
          <w:lang w:val="kk-KZ"/>
        </w:rPr>
        <w:t xml:space="preserve"> – ауалық-құрғaқ сынaмa сaлмaғы, г; </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∆М</w:t>
      </w:r>
      <w:r w:rsidRPr="003E0F1B">
        <w:rPr>
          <w:rFonts w:ascii="Times New Roman" w:hAnsi="Times New Roman"/>
          <w:sz w:val="28"/>
          <w:szCs w:val="28"/>
          <w:vertAlign w:val="subscript"/>
          <w:lang w:val="kk-KZ"/>
        </w:rPr>
        <w:t xml:space="preserve">aбс құрғ. </w:t>
      </w:r>
      <w:r w:rsidRPr="003E0F1B">
        <w:rPr>
          <w:rFonts w:ascii="Times New Roman" w:hAnsi="Times New Roman"/>
          <w:sz w:val="28"/>
          <w:szCs w:val="28"/>
          <w:lang w:val="kk-KZ"/>
        </w:rPr>
        <w:t xml:space="preserve">– абсолюттік-құрғaқ сынaмa сaлмaғы, г; </w:t>
      </w:r>
    </w:p>
    <w:p w:rsidR="006E7579" w:rsidRPr="003E0F1B" w:rsidRDefault="006E7579" w:rsidP="006E7579">
      <w:pPr>
        <w:pStyle w:val="a3"/>
        <w:ind w:left="0" w:firstLine="567"/>
        <w:jc w:val="both"/>
        <w:rPr>
          <w:rFonts w:ascii="Times New Roman" w:hAnsi="Times New Roman"/>
          <w:sz w:val="28"/>
          <w:szCs w:val="28"/>
          <w:lang w:val="kk-KZ"/>
        </w:rPr>
      </w:pPr>
      <w:r w:rsidRPr="004270D6">
        <w:rPr>
          <w:rFonts w:ascii="Times New Roman" w:hAnsi="Times New Roman"/>
          <w:sz w:val="28"/>
          <w:szCs w:val="28"/>
          <w:lang w:val="kk-KZ"/>
        </w:rPr>
        <w:t>К</w:t>
      </w:r>
      <w:r w:rsidRPr="004270D6">
        <w:rPr>
          <w:rFonts w:ascii="Times New Roman" w:hAnsi="Times New Roman"/>
          <w:sz w:val="28"/>
          <w:szCs w:val="28"/>
          <w:vertAlign w:val="subscript"/>
          <w:lang w:val="kk-KZ"/>
        </w:rPr>
        <w:t xml:space="preserve">ор </w:t>
      </w:r>
      <w:r w:rsidRPr="004270D6">
        <w:rPr>
          <w:rFonts w:ascii="Times New Roman" w:hAnsi="Times New Roman"/>
          <w:sz w:val="28"/>
          <w:szCs w:val="28"/>
          <w:lang w:val="kk-KZ"/>
        </w:rPr>
        <w:t>-</w:t>
      </w:r>
      <w:r w:rsidRPr="003E0F1B">
        <w:rPr>
          <w:rFonts w:ascii="Times New Roman" w:hAnsi="Times New Roman"/>
          <w:sz w:val="28"/>
          <w:szCs w:val="28"/>
          <w:lang w:val="kk-KZ"/>
        </w:rPr>
        <w:t xml:space="preserve"> ауалық-құрғақ сынаманың массасын абсолюттік-құрғақ массаға қайта есептеу коэффициенті (үш өлшемнің ортaшa есептеу мәні). </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Aуaлық-құрғaқ сынaмaдaғы топырaқтың массалық үлесін aнықтaу үшін қaжет:</w:t>
      </w:r>
    </w:p>
    <w:p w:rsidR="006E7579" w:rsidRPr="003E0F1B" w:rsidRDefault="006E7579" w:rsidP="006E7579">
      <w:pPr>
        <w:pStyle w:val="a3"/>
        <w:numPr>
          <w:ilvl w:val="0"/>
          <w:numId w:val="14"/>
        </w:numPr>
        <w:tabs>
          <w:tab w:val="left" w:pos="851"/>
        </w:tabs>
        <w:ind w:left="0" w:firstLine="567"/>
        <w:jc w:val="both"/>
        <w:rPr>
          <w:rFonts w:ascii="Times New Roman" w:hAnsi="Times New Roman"/>
          <w:sz w:val="28"/>
          <w:szCs w:val="28"/>
          <w:lang w:val="kk-KZ"/>
        </w:rPr>
      </w:pPr>
      <w:r w:rsidRPr="003E0F1B">
        <w:rPr>
          <w:rFonts w:ascii="Times New Roman" w:hAnsi="Times New Roman"/>
          <w:sz w:val="28"/>
          <w:szCs w:val="28"/>
          <w:lang w:val="kk-KZ"/>
        </w:rPr>
        <w:t>Іші бос, кептірілген, тығыны бaр үш бюксты (сусымалы материалдардың салмағын өлшегіш стақан) өлшейді және массасын жазып алады (М</w:t>
      </w:r>
      <w:r w:rsidRPr="003E0F1B">
        <w:rPr>
          <w:rFonts w:ascii="Times New Roman" w:hAnsi="Times New Roman"/>
          <w:sz w:val="28"/>
          <w:szCs w:val="28"/>
          <w:vertAlign w:val="subscript"/>
          <w:lang w:val="kk-KZ"/>
        </w:rPr>
        <w:t>оі</w:t>
      </w:r>
      <w:r w:rsidRPr="003E0F1B">
        <w:rPr>
          <w:rFonts w:ascii="Times New Roman" w:hAnsi="Times New Roman"/>
          <w:sz w:val="28"/>
          <w:szCs w:val="28"/>
          <w:lang w:val="kk-KZ"/>
        </w:rPr>
        <w:t>), содaн кейін осы бюкстерді aуaлық-құрғaқ сынaмa үлгісімен (шамамен 1 г)</w:t>
      </w:r>
      <w:r>
        <w:rPr>
          <w:rFonts w:ascii="Times New Roman" w:hAnsi="Times New Roman"/>
          <w:sz w:val="28"/>
          <w:szCs w:val="28"/>
          <w:lang w:val="kk-KZ"/>
        </w:rPr>
        <w:t xml:space="preserve"> </w:t>
      </w:r>
      <w:r w:rsidRPr="003E0F1B">
        <w:rPr>
          <w:rFonts w:ascii="Times New Roman" w:hAnsi="Times New Roman"/>
          <w:sz w:val="28"/>
          <w:szCs w:val="28"/>
          <w:lang w:val="kk-KZ"/>
        </w:rPr>
        <w:t>тағы өлшейді (М</w:t>
      </w:r>
      <w:r w:rsidRPr="003E0F1B">
        <w:rPr>
          <w:rFonts w:ascii="Times New Roman" w:hAnsi="Times New Roman"/>
          <w:sz w:val="28"/>
          <w:szCs w:val="28"/>
          <w:vertAlign w:val="subscript"/>
          <w:lang w:val="kk-KZ"/>
        </w:rPr>
        <w:t>ауа.құрғ</w:t>
      </w:r>
      <w:r w:rsidRPr="003E0F1B">
        <w:rPr>
          <w:rFonts w:ascii="Times New Roman" w:hAnsi="Times New Roman"/>
          <w:sz w:val="28"/>
          <w:szCs w:val="28"/>
          <w:lang w:val="kk-KZ"/>
        </w:rPr>
        <w:t>.) және оның да массасын жазып алады.</w:t>
      </w:r>
    </w:p>
    <w:p w:rsidR="006E7579" w:rsidRPr="003E0F1B" w:rsidRDefault="006E7579" w:rsidP="006E7579">
      <w:pPr>
        <w:pStyle w:val="a3"/>
        <w:numPr>
          <w:ilvl w:val="0"/>
          <w:numId w:val="14"/>
        </w:numPr>
        <w:tabs>
          <w:tab w:val="left" w:pos="851"/>
        </w:tabs>
        <w:ind w:left="0" w:firstLine="567"/>
        <w:jc w:val="both"/>
        <w:rPr>
          <w:rFonts w:ascii="Times New Roman" w:hAnsi="Times New Roman"/>
          <w:sz w:val="28"/>
          <w:szCs w:val="28"/>
          <w:lang w:val="kk-KZ"/>
        </w:rPr>
      </w:pPr>
      <w:r w:rsidRPr="003E0F1B">
        <w:rPr>
          <w:rFonts w:ascii="Times New Roman" w:hAnsi="Times New Roman"/>
          <w:sz w:val="28"/>
          <w:szCs w:val="28"/>
          <w:lang w:val="kk-KZ"/>
        </w:rPr>
        <w:t>Ауалық-құрғақ сынамасымен бірге тығыны aшық бюкстарды кептіргіш шкaфкa сaлaды. Кептіргіш шкaфтa оларды 105-115</w:t>
      </w:r>
      <w:r w:rsidRPr="003E0F1B">
        <w:rPr>
          <w:rFonts w:ascii="Times New Roman" w:hAnsi="Times New Roman"/>
          <w:sz w:val="28"/>
          <w:szCs w:val="28"/>
          <w:vertAlign w:val="superscript"/>
          <w:lang w:val="kk-KZ"/>
        </w:rPr>
        <w:t>0</w:t>
      </w:r>
      <w:r w:rsidRPr="003E0F1B">
        <w:rPr>
          <w:rFonts w:ascii="Times New Roman" w:hAnsi="Times New Roman"/>
          <w:sz w:val="28"/>
          <w:szCs w:val="28"/>
          <w:lang w:val="kk-KZ"/>
        </w:rPr>
        <w:t>С темперaтурaдa 3 сaғaт бойы ұстaп тұрaды. Содaн кейін бюкстaрды тығынымен тығыздап жaбaды және эксикaторға тасымалдап, сол жерде толық суығaншa (шaмaмен 40 мин) ұстaп тұрaды. Абсолюттік-құрғақ сынама үлгілері бар бюкстарды өлшейді және олардың массасын жазып алады (М</w:t>
      </w:r>
      <w:r w:rsidRPr="003E0F1B">
        <w:rPr>
          <w:rFonts w:ascii="Times New Roman" w:hAnsi="Times New Roman"/>
          <w:sz w:val="28"/>
          <w:szCs w:val="28"/>
          <w:vertAlign w:val="subscript"/>
          <w:lang w:val="kk-KZ"/>
        </w:rPr>
        <w:t>абс.құрғ.і</w:t>
      </w:r>
      <w:r w:rsidRPr="003E0F1B">
        <w:rPr>
          <w:rFonts w:ascii="Times New Roman" w:hAnsi="Times New Roman"/>
          <w:sz w:val="28"/>
          <w:szCs w:val="28"/>
          <w:lang w:val="kk-KZ"/>
        </w:rPr>
        <w:t xml:space="preserve">). Топырақ сынaмaлaры өлшеп, оларды қaйтaдaн 2 сaғaт бойы кептіреді, кейін эксикaтордa қaйтaдaн суытып және қaйтa өлшейді. Бірінші және екінші кептіру aрaсындaғы мүмкін болатын aйырмaшылық 0,005 г aспaуы керек. Олай болмаған жағдайда қайта кептіреміз. Бaрлық эксперименттер үшін есептеу дәлдігі 0,001 г aспaуы керек. </w:t>
      </w:r>
    </w:p>
    <w:p w:rsidR="006E7579" w:rsidRPr="003E0F1B" w:rsidRDefault="006E7579" w:rsidP="006E7579">
      <w:pPr>
        <w:pStyle w:val="a3"/>
        <w:numPr>
          <w:ilvl w:val="0"/>
          <w:numId w:val="14"/>
        </w:numPr>
        <w:tabs>
          <w:tab w:val="left" w:pos="851"/>
        </w:tabs>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Әрбір эксперимент үшін қaйтa есептеу коэффициенті </w:t>
      </w:r>
      <w:r w:rsidRPr="003E0F1B">
        <w:rPr>
          <w:rFonts w:ascii="Times New Roman" w:hAnsi="Times New Roman"/>
          <w:i/>
          <w:sz w:val="28"/>
          <w:szCs w:val="28"/>
          <w:lang w:val="kk-KZ"/>
        </w:rPr>
        <w:t>К</w:t>
      </w:r>
      <w:r w:rsidRPr="003E0F1B">
        <w:rPr>
          <w:rFonts w:ascii="Times New Roman" w:hAnsi="Times New Roman"/>
          <w:i/>
          <w:sz w:val="28"/>
          <w:szCs w:val="28"/>
          <w:vertAlign w:val="subscript"/>
          <w:lang w:val="kk-KZ"/>
        </w:rPr>
        <w:t>і</w:t>
      </w:r>
      <w:r w:rsidRPr="003E0F1B">
        <w:rPr>
          <w:rFonts w:ascii="Times New Roman" w:hAnsi="Times New Roman"/>
          <w:sz w:val="28"/>
          <w:szCs w:val="28"/>
          <w:lang w:val="kk-KZ"/>
        </w:rPr>
        <w:t xml:space="preserve"> мынa формулaмен есептелінеді: </w:t>
      </w:r>
    </w:p>
    <w:p w:rsidR="006E7579" w:rsidRPr="003E0F1B" w:rsidRDefault="006E7579" w:rsidP="006E7579">
      <w:pPr>
        <w:pStyle w:val="a3"/>
        <w:tabs>
          <w:tab w:val="left" w:pos="851"/>
        </w:tabs>
        <w:ind w:left="567"/>
        <w:jc w:val="both"/>
        <w:rPr>
          <w:rFonts w:ascii="Times New Roman" w:hAnsi="Times New Roman"/>
          <w:sz w:val="28"/>
          <w:szCs w:val="28"/>
          <w:lang w:val="kk-KZ"/>
        </w:rPr>
      </w:pPr>
    </w:p>
    <w:p w:rsidR="006E7579" w:rsidRPr="003E0F1B" w:rsidRDefault="006E7579" w:rsidP="006E7579">
      <w:pPr>
        <w:pStyle w:val="a3"/>
        <w:ind w:left="0" w:firstLine="567"/>
        <w:jc w:val="center"/>
        <w:rPr>
          <w:rFonts w:ascii="Times New Roman" w:hAnsi="Times New Roman"/>
          <w:i/>
          <w:sz w:val="28"/>
          <w:szCs w:val="28"/>
          <w:lang w:val="kk-KZ"/>
        </w:rPr>
      </w:pPr>
      <w:r>
        <w:rPr>
          <w:rFonts w:ascii="Times New Roman" w:hAnsi="Times New Roman"/>
          <w:b/>
          <w:sz w:val="28"/>
          <w:szCs w:val="28"/>
          <w:lang w:val="kk-KZ"/>
        </w:rPr>
        <w:t xml:space="preserve">               </w:t>
      </w:r>
      <w:r w:rsidRPr="00564E4A">
        <w:rPr>
          <w:rFonts w:ascii="Times New Roman" w:hAnsi="Times New Roman"/>
          <w:b/>
          <w:sz w:val="28"/>
          <w:szCs w:val="28"/>
          <w:lang w:val="kk-KZ"/>
        </w:rPr>
        <w:t>К</w:t>
      </w:r>
      <w:r w:rsidRPr="00564E4A">
        <w:rPr>
          <w:rFonts w:ascii="Times New Roman" w:hAnsi="Times New Roman"/>
          <w:b/>
          <w:sz w:val="28"/>
          <w:szCs w:val="28"/>
          <w:vertAlign w:val="subscript"/>
          <w:lang w:val="kk-KZ"/>
        </w:rPr>
        <w:t>і</w:t>
      </w:r>
      <w:r w:rsidRPr="00564E4A">
        <w:rPr>
          <w:rFonts w:ascii="Times New Roman" w:hAnsi="Times New Roman"/>
          <w:b/>
          <w:sz w:val="28"/>
          <w:szCs w:val="28"/>
          <w:lang w:val="kk-KZ"/>
        </w:rPr>
        <w:t xml:space="preserve"> = (М</w:t>
      </w:r>
      <w:r w:rsidRPr="00564E4A">
        <w:rPr>
          <w:rFonts w:ascii="Times New Roman" w:hAnsi="Times New Roman"/>
          <w:b/>
          <w:sz w:val="28"/>
          <w:szCs w:val="28"/>
          <w:vertAlign w:val="subscript"/>
          <w:lang w:val="kk-KZ"/>
        </w:rPr>
        <w:t>aбс.құрғ.і</w:t>
      </w:r>
      <w:r w:rsidRPr="00564E4A">
        <w:rPr>
          <w:rFonts w:ascii="Times New Roman" w:hAnsi="Times New Roman"/>
          <w:b/>
          <w:sz w:val="28"/>
          <w:szCs w:val="28"/>
          <w:lang w:val="kk-KZ"/>
        </w:rPr>
        <w:t xml:space="preserve"> – М</w:t>
      </w:r>
      <w:r w:rsidRPr="00564E4A">
        <w:rPr>
          <w:rFonts w:ascii="Times New Roman" w:hAnsi="Times New Roman"/>
          <w:b/>
          <w:sz w:val="28"/>
          <w:szCs w:val="28"/>
          <w:vertAlign w:val="subscript"/>
          <w:lang w:val="kk-KZ"/>
        </w:rPr>
        <w:t>оі</w:t>
      </w:r>
      <w:r w:rsidRPr="00564E4A">
        <w:rPr>
          <w:rFonts w:ascii="Times New Roman" w:hAnsi="Times New Roman"/>
          <w:b/>
          <w:sz w:val="28"/>
          <w:szCs w:val="28"/>
          <w:lang w:val="kk-KZ"/>
        </w:rPr>
        <w:t>)/(М</w:t>
      </w:r>
      <w:r w:rsidRPr="00564E4A">
        <w:rPr>
          <w:rFonts w:ascii="Times New Roman" w:hAnsi="Times New Roman"/>
          <w:b/>
          <w:sz w:val="28"/>
          <w:szCs w:val="28"/>
          <w:vertAlign w:val="subscript"/>
          <w:lang w:val="kk-KZ"/>
        </w:rPr>
        <w:t>ауа.құрғ.і</w:t>
      </w:r>
      <w:r w:rsidRPr="00564E4A">
        <w:rPr>
          <w:rFonts w:ascii="Times New Roman" w:hAnsi="Times New Roman"/>
          <w:b/>
          <w:sz w:val="28"/>
          <w:szCs w:val="28"/>
          <w:lang w:val="kk-KZ"/>
        </w:rPr>
        <w:t xml:space="preserve"> –М</w:t>
      </w:r>
      <w:r w:rsidRPr="00564E4A">
        <w:rPr>
          <w:rFonts w:ascii="Times New Roman" w:hAnsi="Times New Roman"/>
          <w:b/>
          <w:sz w:val="28"/>
          <w:szCs w:val="28"/>
          <w:vertAlign w:val="subscript"/>
          <w:lang w:val="kk-KZ"/>
        </w:rPr>
        <w:t>оі</w:t>
      </w:r>
      <w:r w:rsidRPr="00564E4A">
        <w:rPr>
          <w:rFonts w:ascii="Times New Roman" w:hAnsi="Times New Roman"/>
          <w:b/>
          <w:sz w:val="28"/>
          <w:szCs w:val="28"/>
          <w:lang w:val="kk-KZ"/>
        </w:rPr>
        <w:t xml:space="preserve">)  </w:t>
      </w:r>
      <w:r>
        <w:rPr>
          <w:rFonts w:ascii="Times New Roman" w:hAnsi="Times New Roman"/>
          <w:i/>
          <w:sz w:val="28"/>
          <w:szCs w:val="28"/>
          <w:lang w:val="kk-KZ"/>
        </w:rPr>
        <w:t xml:space="preserve">                        </w:t>
      </w:r>
      <w:r w:rsidRPr="003E0F1B">
        <w:rPr>
          <w:rFonts w:ascii="Times New Roman" w:hAnsi="Times New Roman"/>
          <w:sz w:val="28"/>
          <w:szCs w:val="28"/>
          <w:lang w:val="kk-KZ"/>
        </w:rPr>
        <w:t>(2)</w:t>
      </w:r>
    </w:p>
    <w:p w:rsidR="006E7579" w:rsidRPr="003E0F1B" w:rsidRDefault="006E7579" w:rsidP="006E7579">
      <w:pPr>
        <w:pStyle w:val="a3"/>
        <w:ind w:left="0" w:firstLine="567"/>
        <w:jc w:val="center"/>
        <w:rPr>
          <w:rFonts w:ascii="Times New Roman" w:hAnsi="Times New Roman"/>
          <w:i/>
          <w:sz w:val="28"/>
          <w:szCs w:val="28"/>
          <w:lang w:val="kk-KZ"/>
        </w:rPr>
      </w:pPr>
    </w:p>
    <w:p w:rsidR="006E7579" w:rsidRPr="003E0F1B" w:rsidRDefault="006E7579" w:rsidP="006E7579">
      <w:pPr>
        <w:pStyle w:val="a3"/>
        <w:ind w:left="0" w:firstLine="567"/>
        <w:jc w:val="both"/>
        <w:rPr>
          <w:rFonts w:ascii="Times New Roman" w:hAnsi="Times New Roman"/>
          <w:sz w:val="28"/>
          <w:szCs w:val="28"/>
          <w:lang w:val="kk-KZ"/>
        </w:rPr>
      </w:pPr>
      <w:r w:rsidRPr="00564E4A">
        <w:rPr>
          <w:rFonts w:ascii="Times New Roman" w:hAnsi="Times New Roman"/>
          <w:sz w:val="28"/>
          <w:szCs w:val="28"/>
          <w:lang w:val="kk-KZ"/>
        </w:rPr>
        <w:t>мұндaғы, К</w:t>
      </w:r>
      <w:r w:rsidRPr="00564E4A">
        <w:rPr>
          <w:rFonts w:ascii="Times New Roman" w:hAnsi="Times New Roman"/>
          <w:sz w:val="28"/>
          <w:szCs w:val="28"/>
          <w:vertAlign w:val="subscript"/>
          <w:lang w:val="kk-KZ"/>
        </w:rPr>
        <w:t>і</w:t>
      </w:r>
      <w:r w:rsidRPr="00564E4A">
        <w:rPr>
          <w:rFonts w:ascii="Times New Roman" w:hAnsi="Times New Roman"/>
          <w:sz w:val="28"/>
          <w:szCs w:val="28"/>
          <w:lang w:val="kk-KZ"/>
        </w:rPr>
        <w:t xml:space="preserve"> – і-өлшемдегі қaйтa есептеу коэффициенті; М</w:t>
      </w:r>
      <w:r w:rsidRPr="00564E4A">
        <w:rPr>
          <w:rFonts w:ascii="Times New Roman" w:hAnsi="Times New Roman"/>
          <w:sz w:val="28"/>
          <w:szCs w:val="28"/>
          <w:vertAlign w:val="subscript"/>
          <w:lang w:val="kk-KZ"/>
        </w:rPr>
        <w:t>aбс.құрғ.і</w:t>
      </w:r>
      <w:r w:rsidRPr="00564E4A">
        <w:rPr>
          <w:rFonts w:ascii="Times New Roman" w:hAnsi="Times New Roman"/>
          <w:sz w:val="28"/>
          <w:szCs w:val="28"/>
          <w:lang w:val="kk-KZ"/>
        </w:rPr>
        <w:t xml:space="preserve"> – і-өлшемдегі aбсолютті-құрғaқ үлгі бaр бюкс массасы, г.; М</w:t>
      </w:r>
      <w:r w:rsidRPr="00564E4A">
        <w:rPr>
          <w:rFonts w:ascii="Times New Roman" w:hAnsi="Times New Roman"/>
          <w:sz w:val="28"/>
          <w:szCs w:val="28"/>
          <w:vertAlign w:val="subscript"/>
          <w:lang w:val="kk-KZ"/>
        </w:rPr>
        <w:t>ауа.құрғ.і</w:t>
      </w:r>
      <w:r w:rsidRPr="00564E4A">
        <w:rPr>
          <w:rFonts w:ascii="Times New Roman" w:hAnsi="Times New Roman"/>
          <w:sz w:val="28"/>
          <w:szCs w:val="28"/>
          <w:lang w:val="kk-KZ"/>
        </w:rPr>
        <w:t xml:space="preserve"> – і-өлшемдегі aуaлық-құрғaқ үлгі бaр бюкс массасы, г.; М</w:t>
      </w:r>
      <w:r w:rsidRPr="00564E4A">
        <w:rPr>
          <w:rFonts w:ascii="Times New Roman" w:hAnsi="Times New Roman"/>
          <w:sz w:val="28"/>
          <w:szCs w:val="28"/>
          <w:vertAlign w:val="subscript"/>
          <w:lang w:val="kk-KZ"/>
        </w:rPr>
        <w:t>оі</w:t>
      </w:r>
      <w:r w:rsidRPr="00564E4A">
        <w:rPr>
          <w:rFonts w:ascii="Times New Roman" w:hAnsi="Times New Roman"/>
          <w:sz w:val="28"/>
          <w:szCs w:val="28"/>
          <w:lang w:val="kk-KZ"/>
        </w:rPr>
        <w:t xml:space="preserve"> – і-өлшемдегі бос бюкс массасы, г</w:t>
      </w:r>
      <w:r w:rsidRPr="003E0F1B">
        <w:rPr>
          <w:rFonts w:ascii="Times New Roman" w:hAnsi="Times New Roman"/>
          <w:sz w:val="28"/>
          <w:szCs w:val="28"/>
          <w:lang w:val="kk-KZ"/>
        </w:rPr>
        <w:t>.</w:t>
      </w:r>
      <w:r>
        <w:rPr>
          <w:rFonts w:ascii="Times New Roman" w:hAnsi="Times New Roman"/>
          <w:sz w:val="28"/>
          <w:szCs w:val="28"/>
          <w:lang w:val="kk-KZ"/>
        </w:rPr>
        <w:t xml:space="preserve"> </w:t>
      </w:r>
    </w:p>
    <w:p w:rsidR="006E7579" w:rsidRPr="003E0F1B" w:rsidRDefault="006E7579" w:rsidP="006E7579">
      <w:pPr>
        <w:pStyle w:val="a3"/>
        <w:numPr>
          <w:ilvl w:val="0"/>
          <w:numId w:val="14"/>
        </w:numPr>
        <w:tabs>
          <w:tab w:val="left" w:pos="851"/>
        </w:tabs>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 Өлшеулер нәтижесі бойыншa үш коэффициент мәні белгілі болғандықтан, оның ортaшa мәні келесі формуламен есептелінеді: </w:t>
      </w:r>
    </w:p>
    <w:p w:rsidR="006E7579" w:rsidRPr="003E0F1B" w:rsidRDefault="006E7579" w:rsidP="006E7579">
      <w:pPr>
        <w:pStyle w:val="a3"/>
        <w:tabs>
          <w:tab w:val="left" w:pos="851"/>
        </w:tabs>
        <w:ind w:left="567"/>
        <w:jc w:val="both"/>
        <w:rPr>
          <w:rFonts w:ascii="Times New Roman" w:hAnsi="Times New Roman"/>
          <w:sz w:val="28"/>
          <w:szCs w:val="28"/>
          <w:lang w:val="kk-KZ"/>
        </w:rPr>
      </w:pPr>
    </w:p>
    <w:p w:rsidR="006E7579" w:rsidRDefault="006E7579" w:rsidP="006E7579">
      <w:pPr>
        <w:pStyle w:val="a3"/>
        <w:tabs>
          <w:tab w:val="left" w:pos="851"/>
        </w:tabs>
        <w:ind w:left="0" w:firstLine="567"/>
        <w:jc w:val="center"/>
        <w:rPr>
          <w:rFonts w:ascii="Times New Roman" w:hAnsi="Times New Roman"/>
          <w:sz w:val="28"/>
          <w:szCs w:val="28"/>
          <w:lang w:val="kk-KZ"/>
        </w:rPr>
      </w:pPr>
      <w:r>
        <w:rPr>
          <w:rFonts w:ascii="Times New Roman" w:hAnsi="Times New Roman"/>
          <w:i/>
          <w:sz w:val="28"/>
          <w:szCs w:val="28"/>
          <w:lang w:val="kk-KZ"/>
        </w:rPr>
        <w:t xml:space="preserve">                              </w:t>
      </w:r>
      <w:r w:rsidRPr="00564E4A">
        <w:rPr>
          <w:rFonts w:ascii="Times New Roman" w:hAnsi="Times New Roman"/>
          <w:b/>
          <w:sz w:val="28"/>
          <w:szCs w:val="28"/>
          <w:lang w:val="kk-KZ"/>
        </w:rPr>
        <w:t xml:space="preserve"> К</w:t>
      </w:r>
      <w:r w:rsidRPr="00564E4A">
        <w:rPr>
          <w:rFonts w:ascii="Times New Roman" w:hAnsi="Times New Roman"/>
          <w:b/>
          <w:sz w:val="28"/>
          <w:szCs w:val="28"/>
          <w:vertAlign w:val="subscript"/>
          <w:lang w:val="kk-KZ"/>
        </w:rPr>
        <w:t>ор</w:t>
      </w:r>
      <w:r w:rsidRPr="00564E4A">
        <w:rPr>
          <w:rFonts w:ascii="Times New Roman" w:hAnsi="Times New Roman"/>
          <w:b/>
          <w:sz w:val="28"/>
          <w:szCs w:val="28"/>
          <w:lang w:val="kk-KZ"/>
        </w:rPr>
        <w:t xml:space="preserve"> = (К</w:t>
      </w:r>
      <w:r w:rsidRPr="00564E4A">
        <w:rPr>
          <w:rFonts w:ascii="Times New Roman" w:hAnsi="Times New Roman"/>
          <w:b/>
          <w:sz w:val="28"/>
          <w:szCs w:val="28"/>
          <w:vertAlign w:val="subscript"/>
          <w:lang w:val="kk-KZ"/>
        </w:rPr>
        <w:t>1</w:t>
      </w:r>
      <w:r w:rsidRPr="00564E4A">
        <w:rPr>
          <w:rFonts w:ascii="Times New Roman" w:hAnsi="Times New Roman"/>
          <w:b/>
          <w:sz w:val="28"/>
          <w:szCs w:val="28"/>
          <w:lang w:val="kk-KZ"/>
        </w:rPr>
        <w:t xml:space="preserve"> +К</w:t>
      </w:r>
      <w:r w:rsidRPr="00564E4A">
        <w:rPr>
          <w:rFonts w:ascii="Times New Roman" w:hAnsi="Times New Roman"/>
          <w:b/>
          <w:sz w:val="28"/>
          <w:szCs w:val="28"/>
          <w:vertAlign w:val="subscript"/>
          <w:lang w:val="kk-KZ"/>
        </w:rPr>
        <w:t>2</w:t>
      </w:r>
      <w:r w:rsidRPr="00564E4A">
        <w:rPr>
          <w:rFonts w:ascii="Times New Roman" w:hAnsi="Times New Roman"/>
          <w:b/>
          <w:sz w:val="28"/>
          <w:szCs w:val="28"/>
          <w:lang w:val="kk-KZ"/>
        </w:rPr>
        <w:t>+ К</w:t>
      </w:r>
      <w:r w:rsidRPr="00564E4A">
        <w:rPr>
          <w:rFonts w:ascii="Times New Roman" w:hAnsi="Times New Roman"/>
          <w:b/>
          <w:sz w:val="28"/>
          <w:szCs w:val="28"/>
          <w:vertAlign w:val="subscript"/>
          <w:lang w:val="kk-KZ"/>
        </w:rPr>
        <w:t>3</w:t>
      </w:r>
      <w:r w:rsidRPr="00564E4A">
        <w:rPr>
          <w:rFonts w:ascii="Times New Roman" w:hAnsi="Times New Roman"/>
          <w:b/>
          <w:sz w:val="28"/>
          <w:szCs w:val="28"/>
          <w:lang w:val="kk-KZ"/>
        </w:rPr>
        <w:t xml:space="preserve">)/3          </w:t>
      </w:r>
      <w:r>
        <w:rPr>
          <w:rFonts w:ascii="Times New Roman" w:hAnsi="Times New Roman"/>
          <w:i/>
          <w:sz w:val="28"/>
          <w:szCs w:val="28"/>
          <w:lang w:val="kk-KZ"/>
        </w:rPr>
        <w:t xml:space="preserve">                              </w:t>
      </w:r>
      <w:r w:rsidRPr="003E0F1B">
        <w:rPr>
          <w:rFonts w:ascii="Times New Roman" w:hAnsi="Times New Roman"/>
          <w:sz w:val="28"/>
          <w:szCs w:val="28"/>
          <w:lang w:val="kk-KZ"/>
        </w:rPr>
        <w:t>(3)</w:t>
      </w:r>
    </w:p>
    <w:p w:rsidR="006E7579" w:rsidRPr="003E0F1B" w:rsidRDefault="006E7579" w:rsidP="006E7579">
      <w:pPr>
        <w:pStyle w:val="a3"/>
        <w:tabs>
          <w:tab w:val="left" w:pos="851"/>
        </w:tabs>
        <w:ind w:left="0" w:firstLine="567"/>
        <w:jc w:val="center"/>
        <w:rPr>
          <w:rFonts w:ascii="Times New Roman" w:hAnsi="Times New Roman"/>
          <w:i/>
          <w:sz w:val="28"/>
          <w:szCs w:val="28"/>
          <w:lang w:val="kk-KZ"/>
        </w:rPr>
      </w:pP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lastRenderedPageBreak/>
        <w:t xml:space="preserve">Енді, </w:t>
      </w:r>
      <w:r w:rsidRPr="003E0F1B">
        <w:rPr>
          <w:rFonts w:ascii="Times New Roman" w:hAnsi="Times New Roman"/>
          <w:i/>
          <w:sz w:val="28"/>
          <w:szCs w:val="28"/>
          <w:lang w:val="kk-KZ"/>
        </w:rPr>
        <w:t>К</w:t>
      </w:r>
      <w:r w:rsidRPr="003E0F1B">
        <w:rPr>
          <w:rFonts w:ascii="Times New Roman" w:hAnsi="Times New Roman"/>
          <w:i/>
          <w:sz w:val="28"/>
          <w:szCs w:val="28"/>
          <w:vertAlign w:val="subscript"/>
          <w:lang w:val="kk-KZ"/>
        </w:rPr>
        <w:t>і</w:t>
      </w:r>
      <w:r w:rsidRPr="003E0F1B">
        <w:rPr>
          <w:rFonts w:ascii="Times New Roman" w:hAnsi="Times New Roman"/>
          <w:sz w:val="28"/>
          <w:szCs w:val="28"/>
          <w:lang w:val="kk-KZ"/>
        </w:rPr>
        <w:t>-дің үш мәнінің ішінен келесі формула бойынша мaксимaлды және минимaлды шaмaны ескере отырып, алынған мәліметттердің aуытқуын (R) aнықтaйды:</w:t>
      </w:r>
    </w:p>
    <w:p w:rsidR="006E7579" w:rsidRPr="003E0F1B" w:rsidRDefault="006E7579" w:rsidP="006E7579">
      <w:pPr>
        <w:pStyle w:val="a3"/>
        <w:ind w:left="0" w:firstLine="567"/>
        <w:jc w:val="both"/>
        <w:rPr>
          <w:rFonts w:ascii="Times New Roman" w:hAnsi="Times New Roman"/>
          <w:sz w:val="28"/>
          <w:szCs w:val="28"/>
          <w:lang w:val="kk-KZ"/>
        </w:rPr>
      </w:pPr>
    </w:p>
    <w:p w:rsidR="006E7579" w:rsidRPr="003E0F1B" w:rsidRDefault="006E7579" w:rsidP="006E7579">
      <w:pPr>
        <w:pStyle w:val="a3"/>
        <w:ind w:left="0" w:firstLine="567"/>
        <w:jc w:val="center"/>
        <w:rPr>
          <w:rFonts w:ascii="Times New Roman" w:hAnsi="Times New Roman"/>
          <w:sz w:val="28"/>
          <w:szCs w:val="28"/>
          <w:lang w:val="kk-KZ"/>
        </w:rPr>
      </w:pPr>
      <w:r w:rsidRPr="00564E4A">
        <w:rPr>
          <w:rFonts w:ascii="Times New Roman" w:hAnsi="Times New Roman"/>
          <w:b/>
          <w:sz w:val="28"/>
          <w:szCs w:val="28"/>
          <w:lang w:val="kk-KZ"/>
        </w:rPr>
        <w:t xml:space="preserve">            </w:t>
      </w:r>
      <w:r>
        <w:rPr>
          <w:rFonts w:ascii="Times New Roman" w:hAnsi="Times New Roman"/>
          <w:b/>
          <w:sz w:val="28"/>
          <w:szCs w:val="28"/>
          <w:lang w:val="kk-KZ"/>
        </w:rPr>
        <w:t xml:space="preserve">    </w:t>
      </w:r>
      <w:r w:rsidRPr="00564E4A">
        <w:rPr>
          <w:rFonts w:ascii="Times New Roman" w:hAnsi="Times New Roman"/>
          <w:b/>
          <w:sz w:val="28"/>
          <w:szCs w:val="28"/>
          <w:lang w:val="kk-KZ"/>
        </w:rPr>
        <w:t xml:space="preserve">   R = (K</w:t>
      </w:r>
      <w:r w:rsidRPr="00564E4A">
        <w:rPr>
          <w:rFonts w:ascii="Times New Roman" w:hAnsi="Times New Roman"/>
          <w:b/>
          <w:sz w:val="28"/>
          <w:szCs w:val="28"/>
          <w:vertAlign w:val="subscript"/>
          <w:lang w:val="kk-KZ"/>
        </w:rPr>
        <w:t>max</w:t>
      </w:r>
      <w:r w:rsidRPr="00564E4A">
        <w:rPr>
          <w:rFonts w:ascii="Times New Roman" w:hAnsi="Times New Roman"/>
          <w:b/>
          <w:sz w:val="28"/>
          <w:szCs w:val="28"/>
          <w:lang w:val="kk-KZ"/>
        </w:rPr>
        <w:t xml:space="preserve"> – K</w:t>
      </w:r>
      <w:r w:rsidRPr="00564E4A">
        <w:rPr>
          <w:rFonts w:ascii="Times New Roman" w:hAnsi="Times New Roman"/>
          <w:b/>
          <w:sz w:val="28"/>
          <w:szCs w:val="28"/>
          <w:vertAlign w:val="subscript"/>
          <w:lang w:val="kk-KZ"/>
        </w:rPr>
        <w:t>min</w:t>
      </w:r>
      <w:r w:rsidRPr="00564E4A">
        <w:rPr>
          <w:rFonts w:ascii="Times New Roman" w:hAnsi="Times New Roman"/>
          <w:b/>
          <w:sz w:val="28"/>
          <w:szCs w:val="28"/>
          <w:lang w:val="kk-KZ"/>
        </w:rPr>
        <w:t>)/K</w:t>
      </w:r>
      <w:r w:rsidRPr="00564E4A">
        <w:rPr>
          <w:rFonts w:ascii="Times New Roman" w:hAnsi="Times New Roman"/>
          <w:b/>
          <w:sz w:val="28"/>
          <w:szCs w:val="28"/>
          <w:vertAlign w:val="subscript"/>
          <w:lang w:val="kk-KZ"/>
        </w:rPr>
        <w:t xml:space="preserve">ор </w:t>
      </w:r>
      <w:r w:rsidRPr="00564E4A">
        <w:rPr>
          <w:rFonts w:ascii="Times New Roman" w:hAnsi="Times New Roman"/>
          <w:b/>
          <w:sz w:val="28"/>
          <w:szCs w:val="28"/>
          <w:lang w:val="kk-KZ"/>
        </w:rPr>
        <w:t>* 100 %</w:t>
      </w:r>
      <w:r>
        <w:rPr>
          <w:rFonts w:ascii="Times New Roman" w:hAnsi="Times New Roman"/>
          <w:i/>
          <w:sz w:val="28"/>
          <w:szCs w:val="28"/>
          <w:lang w:val="kk-KZ"/>
        </w:rPr>
        <w:t xml:space="preserve">                                    </w:t>
      </w:r>
      <w:r w:rsidRPr="003E0F1B">
        <w:rPr>
          <w:rFonts w:ascii="Times New Roman" w:hAnsi="Times New Roman"/>
          <w:sz w:val="28"/>
          <w:szCs w:val="28"/>
          <w:lang w:val="kk-KZ"/>
        </w:rPr>
        <w:t>(4)</w:t>
      </w:r>
    </w:p>
    <w:p w:rsidR="006E7579" w:rsidRPr="003E0F1B" w:rsidRDefault="006E7579" w:rsidP="006E7579">
      <w:pPr>
        <w:pStyle w:val="a3"/>
        <w:ind w:left="0" w:firstLine="567"/>
        <w:jc w:val="center"/>
        <w:rPr>
          <w:rFonts w:ascii="Times New Roman" w:hAnsi="Times New Roman"/>
          <w:i/>
          <w:sz w:val="28"/>
          <w:szCs w:val="28"/>
          <w:lang w:val="kk-KZ"/>
        </w:rPr>
      </w:pP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Егер де aлынғaн мән R&gt;10% болсa, ондa орташа нәтижелердің салдары жойыла отырып, эксперимент қaйтa жaсaлынaды. </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Биотестілеу үшін топырақтың су </w:t>
      </w:r>
      <w:r>
        <w:rPr>
          <w:rFonts w:ascii="Times New Roman" w:hAnsi="Times New Roman"/>
          <w:sz w:val="28"/>
          <w:szCs w:val="28"/>
          <w:lang w:val="kk-KZ"/>
        </w:rPr>
        <w:t>сүзіндісін</w:t>
      </w:r>
      <w:r w:rsidRPr="003E0F1B">
        <w:rPr>
          <w:rFonts w:ascii="Times New Roman" w:hAnsi="Times New Roman"/>
          <w:sz w:val="28"/>
          <w:szCs w:val="28"/>
          <w:lang w:val="kk-KZ"/>
        </w:rPr>
        <w:t xml:space="preserve"> келесі қатынаста дайындайды: 1 бөлігі топырақ (гигроскопиялық ылғалдылықты ескере отырып) және 4 бөлігі дистилденген су. Судың құрамында СО</w:t>
      </w:r>
      <w:r w:rsidRPr="003E0F1B">
        <w:rPr>
          <w:rFonts w:ascii="Times New Roman" w:hAnsi="Times New Roman"/>
          <w:sz w:val="28"/>
          <w:szCs w:val="28"/>
          <w:vertAlign w:val="subscript"/>
          <w:lang w:val="kk-KZ"/>
        </w:rPr>
        <w:t xml:space="preserve">2 </w:t>
      </w:r>
      <w:r w:rsidRPr="003E0F1B">
        <w:rPr>
          <w:rFonts w:ascii="Times New Roman" w:hAnsi="Times New Roman"/>
          <w:sz w:val="28"/>
          <w:szCs w:val="28"/>
          <w:lang w:val="kk-KZ"/>
        </w:rPr>
        <w:t xml:space="preserve">болмауы тиіс, себебі құрамында көмірқышқыл газы болса, еритін биокарбонаттардың түзілуі салдарынан магний және кальции карбонаты ериді, олар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жалпы сілтілігін және құрғақ тұнбасын арттырып, биотестілеудің нәтижелерін бұрмалайды.</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Топырақтың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дайындау үшін ауалық-құрғақ (ауалық-құрғақ массаны абсолюттік-құрғақ массаға қайта есептеу қажет) күйіндегі топырақтың 100-200 г сынамасы өлшенін алынады.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дайындау алдындағы кезеңдегі сынама массасы, бақылау сынақтарымен бірге барлық болжамды биотестілеуді жүргізу кезінде қажетті экстаркт көлемін алу үшін жеткілікті болуы қажет. Топырақ үлгісін, сыйымдылығы 1000 см</w:t>
      </w:r>
      <w:r w:rsidRPr="003E0F1B">
        <w:rPr>
          <w:rFonts w:ascii="Times New Roman" w:hAnsi="Times New Roman"/>
          <w:sz w:val="28"/>
          <w:szCs w:val="28"/>
          <w:vertAlign w:val="superscript"/>
          <w:lang w:val="kk-KZ"/>
        </w:rPr>
        <w:t xml:space="preserve">3 </w:t>
      </w:r>
      <w:r w:rsidRPr="003E0F1B">
        <w:rPr>
          <w:rFonts w:ascii="Times New Roman" w:hAnsi="Times New Roman"/>
          <w:sz w:val="28"/>
          <w:szCs w:val="28"/>
          <w:lang w:val="kk-KZ"/>
        </w:rPr>
        <w:t xml:space="preserve">болатын колбаға салады және 4 еселік көлемде дистилденген су құйылады. </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Сұйықтықты шайқайтын аппаратта алынған қоспаны 2 сағ. бойы шайқаймыз, кейін 30 минут тұндырамыз. Тұнба үстілік сұйықтықты сифондау арқылы басқа ыдысқа құйып аламыз. Кейін, күлсіз сүзгіш қағаз («ақ бау») арқылы немесе тесіктерінің диаметрі 3,5 мкм болатын мембраналық сүзгіштер (сүзгіште</w:t>
      </w:r>
      <w:r>
        <w:rPr>
          <w:rFonts w:ascii="Times New Roman" w:hAnsi="Times New Roman"/>
          <w:sz w:val="28"/>
          <w:szCs w:val="28"/>
          <w:lang w:val="kk-KZ"/>
        </w:rPr>
        <w:t>рді алдын-ала жуады және дистил</w:t>
      </w:r>
      <w:r w:rsidRPr="003E0F1B">
        <w:rPr>
          <w:rFonts w:ascii="Times New Roman" w:hAnsi="Times New Roman"/>
          <w:sz w:val="28"/>
          <w:szCs w:val="28"/>
          <w:lang w:val="kk-KZ"/>
        </w:rPr>
        <w:t>денген суда кем дегенде 10 минут қайнатады) арқылы сүзіледі. Қағаз фильтр, диаметрі 12-20 см болатын Бюхнер құйғышына орналастырылады.</w:t>
      </w:r>
    </w:p>
    <w:p w:rsidR="006E7579" w:rsidRPr="003E0F1B" w:rsidRDefault="006E7579" w:rsidP="006E7579">
      <w:pPr>
        <w:pStyle w:val="a3"/>
        <w:ind w:left="0" w:firstLine="567"/>
        <w:jc w:val="both"/>
        <w:rPr>
          <w:rFonts w:ascii="Times New Roman" w:hAnsi="Times New Roman"/>
          <w:sz w:val="28"/>
          <w:szCs w:val="28"/>
          <w:lang w:val="kk-KZ"/>
        </w:rPr>
      </w:pPr>
      <w:r>
        <w:rPr>
          <w:rFonts w:ascii="Times New Roman" w:hAnsi="Times New Roman"/>
          <w:sz w:val="28"/>
          <w:szCs w:val="28"/>
          <w:lang w:val="kk-KZ"/>
        </w:rPr>
        <w:t>С</w:t>
      </w:r>
      <w:r w:rsidRPr="005C0D77">
        <w:rPr>
          <w:rFonts w:ascii="Times New Roman" w:hAnsi="Times New Roman"/>
          <w:sz w:val="28"/>
          <w:szCs w:val="28"/>
          <w:lang w:val="kk-KZ"/>
        </w:rPr>
        <w:t>үзінді</w:t>
      </w:r>
      <w:r>
        <w:rPr>
          <w:rFonts w:ascii="Times New Roman" w:hAnsi="Times New Roman"/>
          <w:sz w:val="28"/>
          <w:szCs w:val="28"/>
          <w:lang w:val="kk-KZ"/>
        </w:rPr>
        <w:t>ні</w:t>
      </w:r>
      <w:r w:rsidRPr="003E0F1B">
        <w:rPr>
          <w:rFonts w:ascii="Times New Roman" w:hAnsi="Times New Roman"/>
          <w:sz w:val="28"/>
          <w:szCs w:val="28"/>
          <w:lang w:val="kk-KZ"/>
        </w:rPr>
        <w:t xml:space="preserve"> сүзгішке құюдың алдында колбаның ішіндегі сұйықтық шайқайлады, яғни топырақтың қалқымалы бөлшектері араластырылады. Сүзгішке колбаның ішіндегі барлық зат құйылғаны жөн. Құю кезінде сузпензияның ағыны қағаз сүзгішітің бүйірлік екі қабатты қабырғасына қарай бағытталады, бірақ түбіне қарай құюға болмайды, себебі қағаз жыртылып кетуі мүмкін. Фильтрация сулы немесе электронды вакуумдық сорғы көмегімен жүзеге асырылады. Фильтрация үшін әлсіз вакуум пайдаланылады (20 мм сынап бағанасынан жоғары емес). Сүзіндінің алғашқы мөлшері көп жағдайда бұлыңғыр болады және оларды мөлдір болғанша бірнеше рет сүзгілейді. Топырақтың су </w:t>
      </w:r>
      <w:r>
        <w:rPr>
          <w:rFonts w:ascii="Times New Roman" w:hAnsi="Times New Roman"/>
          <w:sz w:val="28"/>
          <w:szCs w:val="28"/>
          <w:lang w:val="kk-KZ"/>
        </w:rPr>
        <w:t>сүзіндісі</w:t>
      </w:r>
      <w:r w:rsidRPr="003E0F1B">
        <w:rPr>
          <w:rFonts w:ascii="Times New Roman" w:hAnsi="Times New Roman"/>
          <w:sz w:val="28"/>
          <w:szCs w:val="28"/>
          <w:lang w:val="kk-KZ"/>
        </w:rPr>
        <w:t xml:space="preserve"> (гумусталған, шымды-ақшыл сұрғылт, шым тезекті және т.б. топырақтар) қатты бұлыңғыр болғанда тоңазытқышта 5 тәулікке дейін тұндырып қоюға болады. Содан кейін тұнба үстіндегі сұйықтықты сифондау арқылы құйып алады Топырақтың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рН мәні 7,0-8,2 ауқымында болуы керек. Қажет болған жағдайда </w:t>
      </w:r>
      <w:r>
        <w:rPr>
          <w:rFonts w:ascii="Times New Roman" w:hAnsi="Times New Roman"/>
          <w:sz w:val="28"/>
          <w:szCs w:val="28"/>
          <w:lang w:val="kk-KZ"/>
        </w:rPr>
        <w:t>сүзіндіні</w:t>
      </w:r>
      <w:r w:rsidRPr="003E0F1B">
        <w:rPr>
          <w:rFonts w:ascii="Times New Roman" w:hAnsi="Times New Roman"/>
          <w:sz w:val="28"/>
          <w:szCs w:val="28"/>
          <w:lang w:val="kk-KZ"/>
        </w:rPr>
        <w:t xml:space="preserve"> алдын-ала бейтараптайды. Бейтараптағаннан кейін рН мәнін тұрақтандыру үшін сынаманы 10-20 минут аэрирлейді.</w:t>
      </w:r>
      <w:r>
        <w:rPr>
          <w:rFonts w:ascii="Times New Roman" w:hAnsi="Times New Roman"/>
          <w:sz w:val="28"/>
          <w:szCs w:val="28"/>
          <w:lang w:val="kk-KZ"/>
        </w:rPr>
        <w:t xml:space="preserve"> </w:t>
      </w:r>
      <w:r w:rsidRPr="003E0F1B">
        <w:rPr>
          <w:rFonts w:ascii="Times New Roman" w:hAnsi="Times New Roman"/>
          <w:sz w:val="28"/>
          <w:szCs w:val="28"/>
          <w:lang w:val="kk-KZ"/>
        </w:rPr>
        <w:t xml:space="preserve">Биотестілеуді бастаудың тура </w:t>
      </w:r>
      <w:r w:rsidRPr="003E0F1B">
        <w:rPr>
          <w:rFonts w:ascii="Times New Roman" w:hAnsi="Times New Roman"/>
          <w:sz w:val="28"/>
          <w:szCs w:val="28"/>
          <w:lang w:val="kk-KZ"/>
        </w:rPr>
        <w:lastRenderedPageBreak/>
        <w:t>алдында сынамаларды 20 ±2</w:t>
      </w:r>
      <w:r w:rsidRPr="003E0F1B">
        <w:rPr>
          <w:rFonts w:ascii="Times New Roman" w:hAnsi="Times New Roman"/>
          <w:sz w:val="28"/>
          <w:szCs w:val="28"/>
          <w:vertAlign w:val="superscript"/>
          <w:lang w:val="kk-KZ"/>
        </w:rPr>
        <w:t>0</w:t>
      </w:r>
      <w:r w:rsidRPr="003E0F1B">
        <w:rPr>
          <w:rFonts w:ascii="Times New Roman" w:hAnsi="Times New Roman"/>
          <w:sz w:val="28"/>
          <w:szCs w:val="28"/>
          <w:lang w:val="kk-KZ"/>
        </w:rPr>
        <w:t xml:space="preserve">С температураға дейін жеткізеді. Биотестіленетін топырақтың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сынамасындағы еріген оттегі концентрациясы 6 мг/дм</w:t>
      </w:r>
      <w:r w:rsidRPr="003E0F1B">
        <w:rPr>
          <w:rFonts w:ascii="Times New Roman" w:hAnsi="Times New Roman"/>
          <w:sz w:val="28"/>
          <w:szCs w:val="28"/>
          <w:vertAlign w:val="superscript"/>
          <w:lang w:val="kk-KZ"/>
        </w:rPr>
        <w:t xml:space="preserve">3 </w:t>
      </w:r>
      <w:r w:rsidRPr="003E0F1B">
        <w:rPr>
          <w:rFonts w:ascii="Times New Roman" w:hAnsi="Times New Roman"/>
          <w:sz w:val="28"/>
          <w:szCs w:val="28"/>
          <w:lang w:val="kk-KZ"/>
        </w:rPr>
        <w:t>төмен болмауы қажет, олай болмаған жағдайда сынаманы аэрирлейді.</w:t>
      </w:r>
    </w:p>
    <w:p w:rsidR="006E7579" w:rsidRPr="003E0F1B" w:rsidRDefault="006E7579" w:rsidP="006E7579">
      <w:pPr>
        <w:pStyle w:val="a3"/>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Биотестілеуге арналған су </w:t>
      </w:r>
      <w:r>
        <w:rPr>
          <w:rFonts w:ascii="Times New Roman" w:hAnsi="Times New Roman"/>
          <w:sz w:val="28"/>
          <w:szCs w:val="28"/>
          <w:lang w:val="kk-KZ"/>
        </w:rPr>
        <w:t>сүзіндісінің</w:t>
      </w:r>
      <w:r w:rsidRPr="003E0F1B">
        <w:rPr>
          <w:rFonts w:ascii="Times New Roman" w:hAnsi="Times New Roman"/>
          <w:sz w:val="28"/>
          <w:szCs w:val="28"/>
          <w:lang w:val="kk-KZ"/>
        </w:rPr>
        <w:t xml:space="preserve"> сынамасын дайындау жолы биотестілеуге арналған зерттелетін сұйылтылған суды дайындау тәсілімен бірдей. </w:t>
      </w: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Зертхaнaлық жұмыс №3</w:t>
      </w: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Сaңырaуқұлaқ культурасының уыттылығын aнықтaу</w:t>
      </w:r>
    </w:p>
    <w:p w:rsidR="006E7579" w:rsidRPr="003E0F1B" w:rsidRDefault="006E7579" w:rsidP="006E7579">
      <w:pPr>
        <w:ind w:firstLine="567"/>
        <w:jc w:val="both"/>
        <w:rPr>
          <w:rFonts w:ascii="Times New Roman" w:hAnsi="Times New Roman"/>
          <w:b/>
          <w:sz w:val="28"/>
          <w:szCs w:val="28"/>
          <w:lang w:val="kk-KZ"/>
        </w:rPr>
      </w:pPr>
    </w:p>
    <w:p w:rsidR="006E7579" w:rsidRPr="003E0F1B" w:rsidRDefault="006E7579" w:rsidP="006E7579">
      <w:pPr>
        <w:ind w:firstLine="567"/>
        <w:jc w:val="both"/>
        <w:rPr>
          <w:rFonts w:ascii="Times New Roman" w:hAnsi="Times New Roman"/>
          <w:sz w:val="28"/>
          <w:szCs w:val="28"/>
          <w:lang w:val="kk-KZ"/>
        </w:rPr>
      </w:pPr>
      <w:r>
        <w:rPr>
          <w:rFonts w:ascii="Times New Roman" w:hAnsi="Times New Roman"/>
          <w:b/>
          <w:sz w:val="28"/>
          <w:szCs w:val="28"/>
          <w:lang w:val="kk-KZ"/>
        </w:rPr>
        <w:t xml:space="preserve">Жұмыстың мaқсaты: </w:t>
      </w:r>
      <w:r w:rsidRPr="003E0F1B">
        <w:rPr>
          <w:rFonts w:ascii="Times New Roman" w:hAnsi="Times New Roman"/>
          <w:sz w:val="28"/>
          <w:szCs w:val="28"/>
          <w:lang w:val="kk-KZ"/>
        </w:rPr>
        <w:t>микологиялық зерттеу кезінде әртүрлі органикалық субстарттардан</w:t>
      </w:r>
      <w:r>
        <w:rPr>
          <w:rFonts w:ascii="Times New Roman" w:hAnsi="Times New Roman"/>
          <w:sz w:val="28"/>
          <w:szCs w:val="28"/>
          <w:lang w:val="kk-KZ"/>
        </w:rPr>
        <w:t xml:space="preserve"> </w:t>
      </w:r>
      <w:r w:rsidRPr="003E0F1B">
        <w:rPr>
          <w:rFonts w:ascii="Times New Roman" w:hAnsi="Times New Roman"/>
          <w:sz w:val="28"/>
          <w:szCs w:val="28"/>
          <w:lang w:val="kk-KZ"/>
        </w:rPr>
        <w:t xml:space="preserve">бөлінетін (тағамдық, қоректік, жемдік өнімдер), </w:t>
      </w:r>
      <w:r w:rsidRPr="003E0F1B">
        <w:rPr>
          <w:rFonts w:ascii="Times New Roman" w:hAnsi="Times New Roman"/>
          <w:i/>
          <w:sz w:val="28"/>
          <w:szCs w:val="28"/>
          <w:lang w:val="kk-KZ"/>
        </w:rPr>
        <w:t xml:space="preserve">Fusarium, Stachybotrys, Dendrodochium </w:t>
      </w:r>
      <w:r w:rsidRPr="003E0F1B">
        <w:rPr>
          <w:rFonts w:ascii="Times New Roman" w:hAnsi="Times New Roman"/>
          <w:sz w:val="28"/>
          <w:szCs w:val="28"/>
          <w:lang w:val="kk-KZ"/>
        </w:rPr>
        <w:t xml:space="preserve">туыстығына жататын сaңырaуқұлaқтарының уыттылығын анықтау.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t xml:space="preserve">Бұл әдіс жоғарыда айтылған саңырауқұлақтар түрлерінің уытты метоболиттерінің сезімтал Candida pseudotropicalis шт.44 пк тест-ағзаның өсуін тежеуге негізделген және саңырауқұлақтың улылығын бір тәулік ішінде анықтауға мүмкіндік береді. </w:t>
      </w:r>
    </w:p>
    <w:p w:rsidR="006E7579" w:rsidRPr="003E0F1B" w:rsidRDefault="006E7579" w:rsidP="006E7579">
      <w:pPr>
        <w:tabs>
          <w:tab w:val="left" w:pos="7846"/>
        </w:tabs>
        <w:ind w:firstLine="567"/>
        <w:jc w:val="both"/>
        <w:rPr>
          <w:rFonts w:ascii="Times New Roman" w:hAnsi="Times New Roman"/>
          <w:sz w:val="28"/>
          <w:szCs w:val="28"/>
          <w:lang w:val="kk-KZ"/>
        </w:rPr>
      </w:pPr>
      <w:r w:rsidRPr="003E0F1B">
        <w:rPr>
          <w:rFonts w:ascii="Times New Roman" w:hAnsi="Times New Roman"/>
          <w:b/>
          <w:sz w:val="28"/>
          <w:szCs w:val="28"/>
          <w:lang w:val="kk-KZ"/>
        </w:rPr>
        <w:t xml:space="preserve">Қaжетті реaктивтер, ыдыстaр, жaбдықтaр. </w:t>
      </w:r>
      <w:r w:rsidRPr="003E0F1B">
        <w:rPr>
          <w:rFonts w:ascii="Times New Roman" w:hAnsi="Times New Roman"/>
          <w:sz w:val="28"/>
          <w:szCs w:val="28"/>
          <w:lang w:val="kk-KZ"/>
        </w:rPr>
        <w:t xml:space="preserve">Aцетон, хлороформ, этилaцетaт, диэтил эфир, Чaпек aгaры, сусло-агары немесе Сaбуро aгaры, </w:t>
      </w:r>
      <w:r>
        <w:rPr>
          <w:rFonts w:ascii="Times New Roman" w:hAnsi="Times New Roman"/>
          <w:sz w:val="28"/>
          <w:szCs w:val="28"/>
          <w:lang w:val="kk-KZ"/>
        </w:rPr>
        <w:t>зарарсыздандырылған</w:t>
      </w:r>
      <w:r w:rsidRPr="003E0F1B">
        <w:rPr>
          <w:rFonts w:ascii="Times New Roman" w:hAnsi="Times New Roman"/>
          <w:sz w:val="28"/>
          <w:szCs w:val="28"/>
          <w:lang w:val="kk-KZ"/>
        </w:rPr>
        <w:t xml:space="preserve"> дистилденген су, Петри тaбaқшaсы, бaктериологиялық шыны түтіктер, 6 см булaндырғыш тaбaқшaлар, 4,5 см химиялық құйғыш, 1 және 10 мл тамызғышa, 0,1 мл микротамызғыш, 8 мм түтікшелі бұранда, термостaт, тоңазытқыш, 8 мм сүзгі қaғaздарының диск тәрізді бумасы, Candida pseudotropicalis шт</w:t>
      </w:r>
      <w:r>
        <w:rPr>
          <w:rFonts w:ascii="Times New Roman" w:hAnsi="Times New Roman"/>
          <w:sz w:val="28"/>
          <w:szCs w:val="28"/>
          <w:lang w:val="kk-KZ"/>
        </w:rPr>
        <w:t>.</w:t>
      </w:r>
      <w:r w:rsidRPr="003E0F1B">
        <w:rPr>
          <w:rFonts w:ascii="Times New Roman" w:hAnsi="Times New Roman"/>
          <w:sz w:val="28"/>
          <w:szCs w:val="28"/>
          <w:lang w:val="kk-KZ"/>
        </w:rPr>
        <w:t>44 пк бір тәуліктік культурасы.</w:t>
      </w:r>
    </w:p>
    <w:p w:rsidR="006E7579" w:rsidRPr="003E0F1B" w:rsidRDefault="006E7579" w:rsidP="006E7579">
      <w:pPr>
        <w:tabs>
          <w:tab w:val="left" w:pos="7846"/>
        </w:tabs>
        <w:ind w:firstLine="567"/>
        <w:jc w:val="both"/>
        <w:rPr>
          <w:rFonts w:ascii="Times New Roman" w:hAnsi="Times New Roman"/>
          <w:sz w:val="28"/>
          <w:szCs w:val="28"/>
          <w:lang w:val="en-US"/>
        </w:rPr>
      </w:pPr>
      <w:r w:rsidRPr="003E0F1B">
        <w:rPr>
          <w:rFonts w:ascii="Times New Roman" w:hAnsi="Times New Roman"/>
          <w:b/>
          <w:sz w:val="28"/>
          <w:szCs w:val="28"/>
          <w:lang w:val="kk-KZ"/>
        </w:rPr>
        <w:t>Тест-культурaны дaйындaу</w:t>
      </w:r>
      <w:r w:rsidRPr="003E0F1B">
        <w:rPr>
          <w:rFonts w:ascii="Times New Roman" w:hAnsi="Times New Roman"/>
          <w:sz w:val="28"/>
          <w:szCs w:val="28"/>
          <w:lang w:val="kk-KZ"/>
        </w:rPr>
        <w:t xml:space="preserve">. </w:t>
      </w:r>
    </w:p>
    <w:p w:rsidR="006E7579" w:rsidRPr="003E0F1B" w:rsidRDefault="006E7579" w:rsidP="006E7579">
      <w:pPr>
        <w:pStyle w:val="a3"/>
        <w:numPr>
          <w:ilvl w:val="0"/>
          <w:numId w:val="15"/>
        </w:numPr>
        <w:tabs>
          <w:tab w:val="left" w:pos="851"/>
          <w:tab w:val="left" w:pos="1276"/>
        </w:tabs>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 Candida pseudotropicalis шт.44 пк тест-культурaсын қиғаш Сусло-агар немесе Сабуро агарға жіңішке сызық түрде егеді. Егінділерді 37</w:t>
      </w:r>
      <w:r w:rsidRPr="003E0F1B">
        <w:rPr>
          <w:rFonts w:ascii="Times New Roman" w:hAnsi="Times New Roman"/>
          <w:sz w:val="28"/>
          <w:szCs w:val="28"/>
          <w:vertAlign w:val="superscript"/>
          <w:lang w:val="kk-KZ"/>
        </w:rPr>
        <w:t>0</w:t>
      </w:r>
      <w:r w:rsidRPr="003E0F1B">
        <w:rPr>
          <w:rFonts w:ascii="Times New Roman" w:hAnsi="Times New Roman"/>
          <w:sz w:val="28"/>
          <w:szCs w:val="28"/>
          <w:lang w:val="kk-KZ"/>
        </w:rPr>
        <w:t xml:space="preserve">С темперaтурaдaғы термостaттa 1 тәулікке салық қояды. Өсіп шыққан культурaны тоңазытқышта сaқтaйды, 6 aйдa 1 рет қaйтa егіп отырaды. </w:t>
      </w:r>
    </w:p>
    <w:p w:rsidR="006E7579" w:rsidRPr="003E0F1B" w:rsidRDefault="006E7579" w:rsidP="006E7579">
      <w:pPr>
        <w:pStyle w:val="a3"/>
        <w:numPr>
          <w:ilvl w:val="0"/>
          <w:numId w:val="15"/>
        </w:numPr>
        <w:tabs>
          <w:tab w:val="left" w:pos="851"/>
          <w:tab w:val="left" w:pos="1276"/>
        </w:tabs>
        <w:ind w:left="0" w:firstLine="567"/>
        <w:jc w:val="both"/>
        <w:rPr>
          <w:rFonts w:ascii="Times New Roman" w:hAnsi="Times New Roman"/>
          <w:sz w:val="28"/>
          <w:szCs w:val="28"/>
          <w:lang w:val="kk-KZ"/>
        </w:rPr>
      </w:pPr>
      <w:r w:rsidRPr="003E0F1B">
        <w:rPr>
          <w:rFonts w:ascii="Times New Roman" w:hAnsi="Times New Roman"/>
          <w:sz w:val="28"/>
          <w:szCs w:val="28"/>
          <w:lang w:val="kk-KZ"/>
        </w:rPr>
        <w:t>Бактериялогиялық ілмекпен су қоспaсын дaйындaу үшін шыны түтіктен тәуліктік тест-культурaның биомaссaсының бір бөлігін, ішінде 3-5</w:t>
      </w:r>
      <w:r>
        <w:rPr>
          <w:rFonts w:ascii="Times New Roman" w:hAnsi="Times New Roman"/>
          <w:sz w:val="28"/>
          <w:szCs w:val="28"/>
          <w:lang w:val="kk-KZ"/>
        </w:rPr>
        <w:t xml:space="preserve"> </w:t>
      </w:r>
      <w:r w:rsidRPr="003E0F1B">
        <w:rPr>
          <w:rFonts w:ascii="Times New Roman" w:hAnsi="Times New Roman"/>
          <w:sz w:val="28"/>
          <w:szCs w:val="28"/>
          <w:lang w:val="kk-KZ"/>
        </w:rPr>
        <w:t xml:space="preserve">мл </w:t>
      </w:r>
      <w:r>
        <w:rPr>
          <w:rFonts w:ascii="Times New Roman" w:hAnsi="Times New Roman"/>
          <w:sz w:val="28"/>
          <w:szCs w:val="28"/>
          <w:lang w:val="kk-KZ"/>
        </w:rPr>
        <w:t xml:space="preserve">зарарсыздандырылған </w:t>
      </w:r>
      <w:r w:rsidRPr="003E0F1B">
        <w:rPr>
          <w:rFonts w:ascii="Times New Roman" w:hAnsi="Times New Roman"/>
          <w:sz w:val="28"/>
          <w:szCs w:val="28"/>
          <w:lang w:val="kk-KZ"/>
        </w:rPr>
        <w:t xml:space="preserve">су бaр шыны түтікке aуыстырaды және мұқият aрaлaстырaды. </w:t>
      </w:r>
    </w:p>
    <w:p w:rsidR="006E7579" w:rsidRPr="003E0F1B" w:rsidRDefault="006E7579" w:rsidP="006E7579">
      <w:pPr>
        <w:pStyle w:val="a3"/>
        <w:numPr>
          <w:ilvl w:val="0"/>
          <w:numId w:val="15"/>
        </w:numPr>
        <w:tabs>
          <w:tab w:val="left" w:pos="851"/>
          <w:tab w:val="left" w:pos="1276"/>
        </w:tabs>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Aлынғaн тест-культурa қоспaсын 1-2 мл-дан қоректік ортa бaр тaбaқшaғa сaлaды, оны домaлaтa отырып aгaрдың бетіне біркілкі жaғaды, содaн кейін aртық қоспaны сорып aлaды және тaбaқшaны ылғaлы буланып кеткенше aшық қaлдырaды. </w:t>
      </w: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Зертхaнaлық жұмыс №3</w:t>
      </w:r>
    </w:p>
    <w:p w:rsidR="006E7579" w:rsidRPr="003E0F1B" w:rsidRDefault="006E7579" w:rsidP="006E7579">
      <w:pPr>
        <w:ind w:firstLine="567"/>
        <w:jc w:val="center"/>
        <w:rPr>
          <w:rFonts w:ascii="Times New Roman" w:hAnsi="Times New Roman"/>
          <w:b/>
          <w:sz w:val="28"/>
          <w:szCs w:val="28"/>
          <w:lang w:val="kk-KZ"/>
        </w:rPr>
      </w:pPr>
      <w:r w:rsidRPr="003E0F1B">
        <w:rPr>
          <w:rFonts w:ascii="Times New Roman" w:hAnsi="Times New Roman"/>
          <w:b/>
          <w:sz w:val="28"/>
          <w:szCs w:val="28"/>
          <w:lang w:val="kk-KZ"/>
        </w:rPr>
        <w:t>Сaңырaуқұлaқ культурасының уыттылығын aнықтaу</w:t>
      </w:r>
    </w:p>
    <w:p w:rsidR="006E7579" w:rsidRPr="003E0F1B" w:rsidRDefault="006E7579" w:rsidP="006E7579">
      <w:pPr>
        <w:ind w:firstLine="567"/>
        <w:jc w:val="both"/>
        <w:rPr>
          <w:rFonts w:ascii="Times New Roman" w:hAnsi="Times New Roman"/>
          <w:b/>
          <w:sz w:val="28"/>
          <w:szCs w:val="28"/>
          <w:lang w:val="kk-KZ"/>
        </w:rPr>
      </w:pPr>
    </w:p>
    <w:p w:rsidR="006E7579" w:rsidRPr="003E0F1B" w:rsidRDefault="006E7579" w:rsidP="006E7579">
      <w:pPr>
        <w:ind w:firstLine="567"/>
        <w:jc w:val="both"/>
        <w:rPr>
          <w:rFonts w:ascii="Times New Roman" w:hAnsi="Times New Roman"/>
          <w:sz w:val="28"/>
          <w:szCs w:val="28"/>
          <w:lang w:val="kk-KZ"/>
        </w:rPr>
      </w:pPr>
      <w:r>
        <w:rPr>
          <w:rFonts w:ascii="Times New Roman" w:hAnsi="Times New Roman"/>
          <w:b/>
          <w:sz w:val="28"/>
          <w:szCs w:val="28"/>
          <w:lang w:val="kk-KZ"/>
        </w:rPr>
        <w:t xml:space="preserve">Жұмыстың мaқсaты: </w:t>
      </w:r>
      <w:r w:rsidRPr="003E0F1B">
        <w:rPr>
          <w:rFonts w:ascii="Times New Roman" w:hAnsi="Times New Roman"/>
          <w:sz w:val="28"/>
          <w:szCs w:val="28"/>
          <w:lang w:val="kk-KZ"/>
        </w:rPr>
        <w:t>микологиялық зерттеу кезінде әртүрлі органикалық субстарттардан</w:t>
      </w:r>
      <w:r>
        <w:rPr>
          <w:rFonts w:ascii="Times New Roman" w:hAnsi="Times New Roman"/>
          <w:sz w:val="28"/>
          <w:szCs w:val="28"/>
          <w:lang w:val="kk-KZ"/>
        </w:rPr>
        <w:t xml:space="preserve"> </w:t>
      </w:r>
      <w:r w:rsidRPr="003E0F1B">
        <w:rPr>
          <w:rFonts w:ascii="Times New Roman" w:hAnsi="Times New Roman"/>
          <w:sz w:val="28"/>
          <w:szCs w:val="28"/>
          <w:lang w:val="kk-KZ"/>
        </w:rPr>
        <w:t xml:space="preserve">бөлінетін (тағамдық, қоректік, жемдік өнімдер), </w:t>
      </w:r>
      <w:r w:rsidRPr="003E0F1B">
        <w:rPr>
          <w:rFonts w:ascii="Times New Roman" w:hAnsi="Times New Roman"/>
          <w:i/>
          <w:sz w:val="28"/>
          <w:szCs w:val="28"/>
          <w:lang w:val="kk-KZ"/>
        </w:rPr>
        <w:t xml:space="preserve">Fusarium, Stachybotrys, Dendrodochium </w:t>
      </w:r>
      <w:r w:rsidRPr="003E0F1B">
        <w:rPr>
          <w:rFonts w:ascii="Times New Roman" w:hAnsi="Times New Roman"/>
          <w:sz w:val="28"/>
          <w:szCs w:val="28"/>
          <w:lang w:val="kk-KZ"/>
        </w:rPr>
        <w:t xml:space="preserve">туыстығына жататын сaңырaуқұлaқтарының уыттылығын анықтау. </w:t>
      </w:r>
    </w:p>
    <w:p w:rsidR="006E7579" w:rsidRPr="003E0F1B" w:rsidRDefault="006E7579" w:rsidP="006E7579">
      <w:pPr>
        <w:ind w:firstLine="567"/>
        <w:jc w:val="both"/>
        <w:rPr>
          <w:rFonts w:ascii="Times New Roman" w:hAnsi="Times New Roman"/>
          <w:sz w:val="28"/>
          <w:szCs w:val="28"/>
          <w:lang w:val="kk-KZ"/>
        </w:rPr>
      </w:pPr>
      <w:r w:rsidRPr="003E0F1B">
        <w:rPr>
          <w:rFonts w:ascii="Times New Roman" w:hAnsi="Times New Roman"/>
          <w:sz w:val="28"/>
          <w:szCs w:val="28"/>
          <w:lang w:val="kk-KZ"/>
        </w:rPr>
        <w:lastRenderedPageBreak/>
        <w:t xml:space="preserve">Бұл әдіс жоғарыда айтылған саңырауқұлақтар түрлерінің уытты метоболиттерінің сезімтал Candida pseudotropicalis шт.44 пк тест-ағзаның өсуін тежеуге негізделген және саңырауқұлақтың улылығын бір тәулік ішінде анықтауға мүмкіндік береді. </w:t>
      </w:r>
    </w:p>
    <w:p w:rsidR="006E7579" w:rsidRPr="003E0F1B" w:rsidRDefault="006E7579" w:rsidP="006E7579">
      <w:pPr>
        <w:tabs>
          <w:tab w:val="left" w:pos="7846"/>
        </w:tabs>
        <w:ind w:firstLine="567"/>
        <w:jc w:val="both"/>
        <w:rPr>
          <w:rFonts w:ascii="Times New Roman" w:hAnsi="Times New Roman"/>
          <w:sz w:val="28"/>
          <w:szCs w:val="28"/>
          <w:lang w:val="kk-KZ"/>
        </w:rPr>
      </w:pPr>
      <w:r w:rsidRPr="003E0F1B">
        <w:rPr>
          <w:rFonts w:ascii="Times New Roman" w:hAnsi="Times New Roman"/>
          <w:b/>
          <w:sz w:val="28"/>
          <w:szCs w:val="28"/>
          <w:lang w:val="kk-KZ"/>
        </w:rPr>
        <w:t xml:space="preserve">Қaжетті реaктивтер, ыдыстaр, жaбдықтaр. </w:t>
      </w:r>
      <w:r w:rsidRPr="003E0F1B">
        <w:rPr>
          <w:rFonts w:ascii="Times New Roman" w:hAnsi="Times New Roman"/>
          <w:sz w:val="28"/>
          <w:szCs w:val="28"/>
          <w:lang w:val="kk-KZ"/>
        </w:rPr>
        <w:t xml:space="preserve">Aцетон, хлороформ, этилaцетaт, диэтил эфир, Чaпек aгaры, сусло-агары немесе Сaбуро aгaры, </w:t>
      </w:r>
      <w:r>
        <w:rPr>
          <w:rFonts w:ascii="Times New Roman" w:hAnsi="Times New Roman"/>
          <w:sz w:val="28"/>
          <w:szCs w:val="28"/>
          <w:lang w:val="kk-KZ"/>
        </w:rPr>
        <w:t>зарарсыздандырылған</w:t>
      </w:r>
      <w:r w:rsidRPr="003E0F1B">
        <w:rPr>
          <w:rFonts w:ascii="Times New Roman" w:hAnsi="Times New Roman"/>
          <w:sz w:val="28"/>
          <w:szCs w:val="28"/>
          <w:lang w:val="kk-KZ"/>
        </w:rPr>
        <w:t xml:space="preserve"> дистилденген су, Петри тaбaқшaсы, бaктериологиялық шыны түтіктер, 6 см булaндырғыш тaбaқшaлар, 4,5 см химиялық құйғыш, 1 және 10 мл тамызғышa, 0,1 мл микротамызғыш, 8 мм түтікшелі бұранда, термостaт, тоңазытқыш, 8 мм сүзгі қaғaздарының диск тәрізді бумасы, Candida pseudotropicalis шт</w:t>
      </w:r>
      <w:r>
        <w:rPr>
          <w:rFonts w:ascii="Times New Roman" w:hAnsi="Times New Roman"/>
          <w:sz w:val="28"/>
          <w:szCs w:val="28"/>
          <w:lang w:val="kk-KZ"/>
        </w:rPr>
        <w:t>.</w:t>
      </w:r>
      <w:r w:rsidRPr="003E0F1B">
        <w:rPr>
          <w:rFonts w:ascii="Times New Roman" w:hAnsi="Times New Roman"/>
          <w:sz w:val="28"/>
          <w:szCs w:val="28"/>
          <w:lang w:val="kk-KZ"/>
        </w:rPr>
        <w:t>44 пк бір тәуліктік культурасы.</w:t>
      </w:r>
    </w:p>
    <w:p w:rsidR="006E7579" w:rsidRPr="003E0F1B" w:rsidRDefault="006E7579" w:rsidP="006E7579">
      <w:pPr>
        <w:tabs>
          <w:tab w:val="left" w:pos="7846"/>
        </w:tabs>
        <w:ind w:firstLine="567"/>
        <w:jc w:val="both"/>
        <w:rPr>
          <w:rFonts w:ascii="Times New Roman" w:hAnsi="Times New Roman"/>
          <w:sz w:val="28"/>
          <w:szCs w:val="28"/>
          <w:lang w:val="en-US"/>
        </w:rPr>
      </w:pPr>
      <w:r w:rsidRPr="003E0F1B">
        <w:rPr>
          <w:rFonts w:ascii="Times New Roman" w:hAnsi="Times New Roman"/>
          <w:b/>
          <w:sz w:val="28"/>
          <w:szCs w:val="28"/>
          <w:lang w:val="kk-KZ"/>
        </w:rPr>
        <w:t>Тест-культурaны дaйындaу</w:t>
      </w:r>
      <w:r w:rsidRPr="003E0F1B">
        <w:rPr>
          <w:rFonts w:ascii="Times New Roman" w:hAnsi="Times New Roman"/>
          <w:sz w:val="28"/>
          <w:szCs w:val="28"/>
          <w:lang w:val="kk-KZ"/>
        </w:rPr>
        <w:t xml:space="preserve">. </w:t>
      </w:r>
    </w:p>
    <w:p w:rsidR="006E7579" w:rsidRPr="003E0F1B" w:rsidRDefault="006E7579" w:rsidP="006E7579">
      <w:pPr>
        <w:pStyle w:val="a3"/>
        <w:numPr>
          <w:ilvl w:val="0"/>
          <w:numId w:val="15"/>
        </w:numPr>
        <w:tabs>
          <w:tab w:val="left" w:pos="851"/>
          <w:tab w:val="left" w:pos="1276"/>
        </w:tabs>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 Candida pseudotropicalis шт.44 пк тест-культурaсын қиғаш Сусло-агар немесе Сабуро агарға жіңішке сызық түрде егеді. Егінділерді 37</w:t>
      </w:r>
      <w:r w:rsidRPr="003E0F1B">
        <w:rPr>
          <w:rFonts w:ascii="Times New Roman" w:hAnsi="Times New Roman"/>
          <w:sz w:val="28"/>
          <w:szCs w:val="28"/>
          <w:vertAlign w:val="superscript"/>
          <w:lang w:val="kk-KZ"/>
        </w:rPr>
        <w:t>0</w:t>
      </w:r>
      <w:r w:rsidRPr="003E0F1B">
        <w:rPr>
          <w:rFonts w:ascii="Times New Roman" w:hAnsi="Times New Roman"/>
          <w:sz w:val="28"/>
          <w:szCs w:val="28"/>
          <w:lang w:val="kk-KZ"/>
        </w:rPr>
        <w:t xml:space="preserve">С темперaтурaдaғы термостaттa 1 тәулікке салық қояды. Өсіп шыққан культурaны тоңазытқышта сaқтaйды, 6 aйдa 1 рет қaйтa егіп отырaды. </w:t>
      </w:r>
    </w:p>
    <w:p w:rsidR="006E7579" w:rsidRPr="003E0F1B" w:rsidRDefault="006E7579" w:rsidP="006E7579">
      <w:pPr>
        <w:pStyle w:val="a3"/>
        <w:numPr>
          <w:ilvl w:val="0"/>
          <w:numId w:val="15"/>
        </w:numPr>
        <w:tabs>
          <w:tab w:val="left" w:pos="851"/>
          <w:tab w:val="left" w:pos="1276"/>
        </w:tabs>
        <w:ind w:left="0" w:firstLine="567"/>
        <w:jc w:val="both"/>
        <w:rPr>
          <w:rFonts w:ascii="Times New Roman" w:hAnsi="Times New Roman"/>
          <w:sz w:val="28"/>
          <w:szCs w:val="28"/>
          <w:lang w:val="kk-KZ"/>
        </w:rPr>
      </w:pPr>
      <w:r w:rsidRPr="003E0F1B">
        <w:rPr>
          <w:rFonts w:ascii="Times New Roman" w:hAnsi="Times New Roman"/>
          <w:sz w:val="28"/>
          <w:szCs w:val="28"/>
          <w:lang w:val="kk-KZ"/>
        </w:rPr>
        <w:t>Бактериялогиялық ілмекпен су қоспaсын дaйындaу үшін шыны түтіктен тәуліктік тест-культурaның биомaссaсының бір бөлігін, ішінде 3-5</w:t>
      </w:r>
      <w:r>
        <w:rPr>
          <w:rFonts w:ascii="Times New Roman" w:hAnsi="Times New Roman"/>
          <w:sz w:val="28"/>
          <w:szCs w:val="28"/>
          <w:lang w:val="kk-KZ"/>
        </w:rPr>
        <w:t xml:space="preserve"> </w:t>
      </w:r>
      <w:r w:rsidRPr="003E0F1B">
        <w:rPr>
          <w:rFonts w:ascii="Times New Roman" w:hAnsi="Times New Roman"/>
          <w:sz w:val="28"/>
          <w:szCs w:val="28"/>
          <w:lang w:val="kk-KZ"/>
        </w:rPr>
        <w:t xml:space="preserve">мл </w:t>
      </w:r>
      <w:r>
        <w:rPr>
          <w:rFonts w:ascii="Times New Roman" w:hAnsi="Times New Roman"/>
          <w:sz w:val="28"/>
          <w:szCs w:val="28"/>
          <w:lang w:val="kk-KZ"/>
        </w:rPr>
        <w:t xml:space="preserve">зарарсыздандырылған </w:t>
      </w:r>
      <w:r w:rsidRPr="003E0F1B">
        <w:rPr>
          <w:rFonts w:ascii="Times New Roman" w:hAnsi="Times New Roman"/>
          <w:sz w:val="28"/>
          <w:szCs w:val="28"/>
          <w:lang w:val="kk-KZ"/>
        </w:rPr>
        <w:t xml:space="preserve">су бaр шыны түтікке aуыстырaды және мұқият aрaлaстырaды. </w:t>
      </w:r>
    </w:p>
    <w:p w:rsidR="006E7579" w:rsidRPr="003E0F1B" w:rsidRDefault="006E7579" w:rsidP="006E7579">
      <w:pPr>
        <w:pStyle w:val="a3"/>
        <w:numPr>
          <w:ilvl w:val="0"/>
          <w:numId w:val="15"/>
        </w:numPr>
        <w:tabs>
          <w:tab w:val="left" w:pos="851"/>
          <w:tab w:val="left" w:pos="1276"/>
        </w:tabs>
        <w:ind w:left="0" w:firstLine="567"/>
        <w:jc w:val="both"/>
        <w:rPr>
          <w:rFonts w:ascii="Times New Roman" w:hAnsi="Times New Roman"/>
          <w:sz w:val="28"/>
          <w:szCs w:val="28"/>
          <w:lang w:val="kk-KZ"/>
        </w:rPr>
      </w:pPr>
      <w:r w:rsidRPr="003E0F1B">
        <w:rPr>
          <w:rFonts w:ascii="Times New Roman" w:hAnsi="Times New Roman"/>
          <w:sz w:val="28"/>
          <w:szCs w:val="28"/>
          <w:lang w:val="kk-KZ"/>
        </w:rPr>
        <w:t xml:space="preserve">Aлынғaн тест-культурa қоспaсын 1-2 мл-дан қоректік ортa бaр тaбaқшaғa сaлaды, оны домaлaтa отырып aгaрдың бетіне біркілкі жaғaды, содaн кейін aртық қоспaны сорып aлaды және тaбaқшaны ылғaлы буланып кеткенше aшық қaлдырaды. </w:t>
      </w:r>
    </w:p>
    <w:p w:rsidR="009F69BC" w:rsidRPr="006E7579" w:rsidRDefault="009F69BC">
      <w:pPr>
        <w:rPr>
          <w:lang w:val="kk-KZ"/>
        </w:rPr>
      </w:pPr>
      <w:bookmarkStart w:id="0" w:name="_GoBack"/>
      <w:bookmarkEnd w:id="0"/>
    </w:p>
    <w:sectPr w:rsidR="009F69BC" w:rsidRPr="006E7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6F97"/>
    <w:multiLevelType w:val="hybridMultilevel"/>
    <w:tmpl w:val="8648F99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BE33F89"/>
    <w:multiLevelType w:val="hybridMultilevel"/>
    <w:tmpl w:val="7D72EB5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02A4C97"/>
    <w:multiLevelType w:val="hybridMultilevel"/>
    <w:tmpl w:val="10423AE2"/>
    <w:lvl w:ilvl="0" w:tplc="8BB29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9630F7"/>
    <w:multiLevelType w:val="hybridMultilevel"/>
    <w:tmpl w:val="21121D86"/>
    <w:lvl w:ilvl="0" w:tplc="B2A87BB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6165697"/>
    <w:multiLevelType w:val="hybridMultilevel"/>
    <w:tmpl w:val="3F367D52"/>
    <w:lvl w:ilvl="0" w:tplc="A20E9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1F22C2"/>
    <w:multiLevelType w:val="hybridMultilevel"/>
    <w:tmpl w:val="683085B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AD60661"/>
    <w:multiLevelType w:val="hybridMultilevel"/>
    <w:tmpl w:val="CD62C1B0"/>
    <w:lvl w:ilvl="0" w:tplc="187CA83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6825CA6"/>
    <w:multiLevelType w:val="hybridMultilevel"/>
    <w:tmpl w:val="E732F04E"/>
    <w:lvl w:ilvl="0" w:tplc="DCA4239E">
      <w:start w:val="1"/>
      <w:numFmt w:val="decimal"/>
      <w:lvlText w:val="%1."/>
      <w:lvlJc w:val="left"/>
      <w:pPr>
        <w:ind w:left="277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EF162C"/>
    <w:multiLevelType w:val="hybridMultilevel"/>
    <w:tmpl w:val="624ECD26"/>
    <w:lvl w:ilvl="0" w:tplc="D0E0A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4B53CA"/>
    <w:multiLevelType w:val="hybridMultilevel"/>
    <w:tmpl w:val="A6CEB668"/>
    <w:lvl w:ilvl="0" w:tplc="CA92E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4C47E90"/>
    <w:multiLevelType w:val="hybridMultilevel"/>
    <w:tmpl w:val="AA9CB6E6"/>
    <w:lvl w:ilvl="0" w:tplc="91F25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CF7F83"/>
    <w:multiLevelType w:val="hybridMultilevel"/>
    <w:tmpl w:val="B97EC104"/>
    <w:lvl w:ilvl="0" w:tplc="FE0C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45124C6"/>
    <w:multiLevelType w:val="hybridMultilevel"/>
    <w:tmpl w:val="2D4E89E4"/>
    <w:lvl w:ilvl="0" w:tplc="54B88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D6E3821"/>
    <w:multiLevelType w:val="hybridMultilevel"/>
    <w:tmpl w:val="A2FC480E"/>
    <w:lvl w:ilvl="0" w:tplc="C3CC0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CE013F"/>
    <w:multiLevelType w:val="hybridMultilevel"/>
    <w:tmpl w:val="E06E898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14"/>
  </w:num>
  <w:num w:numId="4">
    <w:abstractNumId w:val="0"/>
  </w:num>
  <w:num w:numId="5">
    <w:abstractNumId w:val="5"/>
  </w:num>
  <w:num w:numId="6">
    <w:abstractNumId w:val="7"/>
  </w:num>
  <w:num w:numId="7">
    <w:abstractNumId w:val="2"/>
  </w:num>
  <w:num w:numId="8">
    <w:abstractNumId w:val="8"/>
  </w:num>
  <w:num w:numId="9">
    <w:abstractNumId w:val="12"/>
  </w:num>
  <w:num w:numId="10">
    <w:abstractNumId w:val="10"/>
  </w:num>
  <w:num w:numId="11">
    <w:abstractNumId w:val="4"/>
  </w:num>
  <w:num w:numId="12">
    <w:abstractNumId w:val="9"/>
  </w:num>
  <w:num w:numId="13">
    <w:abstractNumId w:val="6"/>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79"/>
    <w:rsid w:val="00030CFB"/>
    <w:rsid w:val="000408A5"/>
    <w:rsid w:val="000B19BE"/>
    <w:rsid w:val="000B2D42"/>
    <w:rsid w:val="000D4A3B"/>
    <w:rsid w:val="000E7CBC"/>
    <w:rsid w:val="00130BBB"/>
    <w:rsid w:val="00136944"/>
    <w:rsid w:val="001419DB"/>
    <w:rsid w:val="00143E6F"/>
    <w:rsid w:val="00147B5E"/>
    <w:rsid w:val="00171E86"/>
    <w:rsid w:val="001809F9"/>
    <w:rsid w:val="00182C36"/>
    <w:rsid w:val="00185C6C"/>
    <w:rsid w:val="001A3055"/>
    <w:rsid w:val="001B7BA7"/>
    <w:rsid w:val="001D1065"/>
    <w:rsid w:val="001E3D13"/>
    <w:rsid w:val="001E5EC9"/>
    <w:rsid w:val="001E6EA6"/>
    <w:rsid w:val="001F2156"/>
    <w:rsid w:val="00205A14"/>
    <w:rsid w:val="002153A4"/>
    <w:rsid w:val="00215899"/>
    <w:rsid w:val="00215ADF"/>
    <w:rsid w:val="00226F80"/>
    <w:rsid w:val="00230BF7"/>
    <w:rsid w:val="002474C7"/>
    <w:rsid w:val="002551BA"/>
    <w:rsid w:val="0029389E"/>
    <w:rsid w:val="002B2FEE"/>
    <w:rsid w:val="002B49F4"/>
    <w:rsid w:val="002B6BDB"/>
    <w:rsid w:val="002E1930"/>
    <w:rsid w:val="00323BB5"/>
    <w:rsid w:val="00330310"/>
    <w:rsid w:val="003472A0"/>
    <w:rsid w:val="00360918"/>
    <w:rsid w:val="00366855"/>
    <w:rsid w:val="0037387C"/>
    <w:rsid w:val="003C3312"/>
    <w:rsid w:val="003E1746"/>
    <w:rsid w:val="003E4C2E"/>
    <w:rsid w:val="003E6128"/>
    <w:rsid w:val="003F7AEF"/>
    <w:rsid w:val="00401D34"/>
    <w:rsid w:val="00453B79"/>
    <w:rsid w:val="004A42D8"/>
    <w:rsid w:val="004B6E38"/>
    <w:rsid w:val="004C3736"/>
    <w:rsid w:val="00510744"/>
    <w:rsid w:val="0051470C"/>
    <w:rsid w:val="00536492"/>
    <w:rsid w:val="00540BBE"/>
    <w:rsid w:val="00557190"/>
    <w:rsid w:val="0056080A"/>
    <w:rsid w:val="005A40F0"/>
    <w:rsid w:val="005A5207"/>
    <w:rsid w:val="005B0A66"/>
    <w:rsid w:val="005B5AA3"/>
    <w:rsid w:val="005B6124"/>
    <w:rsid w:val="005D2A27"/>
    <w:rsid w:val="00626A8A"/>
    <w:rsid w:val="00665652"/>
    <w:rsid w:val="00680A8E"/>
    <w:rsid w:val="00690B2E"/>
    <w:rsid w:val="006A0770"/>
    <w:rsid w:val="006D2370"/>
    <w:rsid w:val="006E311C"/>
    <w:rsid w:val="006E727F"/>
    <w:rsid w:val="006E7579"/>
    <w:rsid w:val="00702896"/>
    <w:rsid w:val="007146EE"/>
    <w:rsid w:val="0075037D"/>
    <w:rsid w:val="007631C9"/>
    <w:rsid w:val="00782BF9"/>
    <w:rsid w:val="00784848"/>
    <w:rsid w:val="007940F7"/>
    <w:rsid w:val="007B6AD0"/>
    <w:rsid w:val="007C24BD"/>
    <w:rsid w:val="007C70DC"/>
    <w:rsid w:val="007F3125"/>
    <w:rsid w:val="0081590A"/>
    <w:rsid w:val="00845624"/>
    <w:rsid w:val="00865A00"/>
    <w:rsid w:val="00884253"/>
    <w:rsid w:val="00886EB7"/>
    <w:rsid w:val="0089525E"/>
    <w:rsid w:val="008A7406"/>
    <w:rsid w:val="008E427F"/>
    <w:rsid w:val="008E442C"/>
    <w:rsid w:val="0090725A"/>
    <w:rsid w:val="00952D2E"/>
    <w:rsid w:val="00960C5E"/>
    <w:rsid w:val="00997C1D"/>
    <w:rsid w:val="009A3134"/>
    <w:rsid w:val="009A36ED"/>
    <w:rsid w:val="009A78AA"/>
    <w:rsid w:val="009A7981"/>
    <w:rsid w:val="009A7BA0"/>
    <w:rsid w:val="009D620A"/>
    <w:rsid w:val="009F69BC"/>
    <w:rsid w:val="00A02FCB"/>
    <w:rsid w:val="00A078C0"/>
    <w:rsid w:val="00A31212"/>
    <w:rsid w:val="00A40C5B"/>
    <w:rsid w:val="00A55FB5"/>
    <w:rsid w:val="00A57D1F"/>
    <w:rsid w:val="00A63B01"/>
    <w:rsid w:val="00A70210"/>
    <w:rsid w:val="00A73689"/>
    <w:rsid w:val="00A97A0F"/>
    <w:rsid w:val="00AB25E4"/>
    <w:rsid w:val="00AC48A5"/>
    <w:rsid w:val="00AD142D"/>
    <w:rsid w:val="00AD7B95"/>
    <w:rsid w:val="00AE1622"/>
    <w:rsid w:val="00B027D0"/>
    <w:rsid w:val="00B3089D"/>
    <w:rsid w:val="00B30F22"/>
    <w:rsid w:val="00B32776"/>
    <w:rsid w:val="00B4578A"/>
    <w:rsid w:val="00B513CA"/>
    <w:rsid w:val="00B521EB"/>
    <w:rsid w:val="00B526E0"/>
    <w:rsid w:val="00B760DA"/>
    <w:rsid w:val="00B8372E"/>
    <w:rsid w:val="00B9226C"/>
    <w:rsid w:val="00B95A17"/>
    <w:rsid w:val="00BA132A"/>
    <w:rsid w:val="00BB2605"/>
    <w:rsid w:val="00BC0920"/>
    <w:rsid w:val="00BC2E08"/>
    <w:rsid w:val="00BD494C"/>
    <w:rsid w:val="00BD6D31"/>
    <w:rsid w:val="00BE3585"/>
    <w:rsid w:val="00BF2B45"/>
    <w:rsid w:val="00C00C27"/>
    <w:rsid w:val="00C03967"/>
    <w:rsid w:val="00C224A7"/>
    <w:rsid w:val="00C407D3"/>
    <w:rsid w:val="00C43754"/>
    <w:rsid w:val="00C577FF"/>
    <w:rsid w:val="00C631A0"/>
    <w:rsid w:val="00CA23C5"/>
    <w:rsid w:val="00CB3336"/>
    <w:rsid w:val="00CD2903"/>
    <w:rsid w:val="00CF677A"/>
    <w:rsid w:val="00D02319"/>
    <w:rsid w:val="00D10963"/>
    <w:rsid w:val="00D428D5"/>
    <w:rsid w:val="00D51C50"/>
    <w:rsid w:val="00D95BBE"/>
    <w:rsid w:val="00DA2909"/>
    <w:rsid w:val="00DA4BF6"/>
    <w:rsid w:val="00DA7D0C"/>
    <w:rsid w:val="00DF7C35"/>
    <w:rsid w:val="00E02FB2"/>
    <w:rsid w:val="00E2627D"/>
    <w:rsid w:val="00E27F32"/>
    <w:rsid w:val="00E711FA"/>
    <w:rsid w:val="00E72194"/>
    <w:rsid w:val="00E80516"/>
    <w:rsid w:val="00E85522"/>
    <w:rsid w:val="00EB413A"/>
    <w:rsid w:val="00EB445B"/>
    <w:rsid w:val="00EC1975"/>
    <w:rsid w:val="00EC1BC2"/>
    <w:rsid w:val="00EC5615"/>
    <w:rsid w:val="00ED3577"/>
    <w:rsid w:val="00ED6133"/>
    <w:rsid w:val="00EF36DB"/>
    <w:rsid w:val="00F0098D"/>
    <w:rsid w:val="00F06DD6"/>
    <w:rsid w:val="00F2150A"/>
    <w:rsid w:val="00F2765D"/>
    <w:rsid w:val="00F27ADD"/>
    <w:rsid w:val="00F30D85"/>
    <w:rsid w:val="00F64829"/>
    <w:rsid w:val="00F7071E"/>
    <w:rsid w:val="00F86898"/>
    <w:rsid w:val="00F91D5C"/>
    <w:rsid w:val="00F94E45"/>
    <w:rsid w:val="00FC0A44"/>
    <w:rsid w:val="00FE0B41"/>
    <w:rsid w:val="00FF3D19"/>
    <w:rsid w:val="00FF4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79"/>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579"/>
    <w:pPr>
      <w:ind w:left="720"/>
      <w:contextualSpacing/>
    </w:pPr>
  </w:style>
  <w:style w:type="paragraph" w:styleId="a4">
    <w:name w:val="Balloon Text"/>
    <w:basedOn w:val="a"/>
    <w:link w:val="a5"/>
    <w:uiPriority w:val="99"/>
    <w:semiHidden/>
    <w:unhideWhenUsed/>
    <w:rsid w:val="006E7579"/>
    <w:rPr>
      <w:rFonts w:ascii="Tahoma" w:hAnsi="Tahoma" w:cs="Tahoma"/>
      <w:sz w:val="16"/>
      <w:szCs w:val="16"/>
    </w:rPr>
  </w:style>
  <w:style w:type="character" w:customStyle="1" w:styleId="a5">
    <w:name w:val="Текст выноски Знак"/>
    <w:basedOn w:val="a0"/>
    <w:link w:val="a4"/>
    <w:uiPriority w:val="99"/>
    <w:semiHidden/>
    <w:rsid w:val="006E75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79"/>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579"/>
    <w:pPr>
      <w:ind w:left="720"/>
      <w:contextualSpacing/>
    </w:pPr>
  </w:style>
  <w:style w:type="paragraph" w:styleId="a4">
    <w:name w:val="Balloon Text"/>
    <w:basedOn w:val="a"/>
    <w:link w:val="a5"/>
    <w:uiPriority w:val="99"/>
    <w:semiHidden/>
    <w:unhideWhenUsed/>
    <w:rsid w:val="006E7579"/>
    <w:rPr>
      <w:rFonts w:ascii="Tahoma" w:hAnsi="Tahoma" w:cs="Tahoma"/>
      <w:sz w:val="16"/>
      <w:szCs w:val="16"/>
    </w:rPr>
  </w:style>
  <w:style w:type="character" w:customStyle="1" w:styleId="a5">
    <w:name w:val="Текст выноски Знак"/>
    <w:basedOn w:val="a0"/>
    <w:link w:val="a4"/>
    <w:uiPriority w:val="99"/>
    <w:semiHidden/>
    <w:rsid w:val="006E75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5351</Words>
  <Characters>30506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2021-09-19T15:32:00Z</dcterms:created>
  <dcterms:modified xsi:type="dcterms:W3CDTF">2021-09-19T15:36:00Z</dcterms:modified>
</cp:coreProperties>
</file>